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A11DD7" w14:textId="5B55BED4" w:rsidR="000F744A" w:rsidRPr="006454FE" w:rsidRDefault="00696A5E" w:rsidP="005A2A7A">
      <w:pPr>
        <w:jc w:val="center"/>
        <w:rPr>
          <w:rFonts w:ascii="Segoe UI" w:hAnsi="Segoe UI" w:cs="Segoe UI"/>
          <w:b/>
          <w:bCs/>
        </w:rPr>
      </w:pPr>
      <w:bookmarkStart w:id="0" w:name="_Hlk161176496"/>
      <w:r w:rsidRPr="006454FE">
        <w:rPr>
          <w:rFonts w:ascii="Segoe UI" w:hAnsi="Segoe UI" w:cs="Segoe UI"/>
          <w:b/>
          <w:bCs/>
        </w:rPr>
        <w:t>AVISO</w:t>
      </w:r>
      <w:r w:rsidR="000F744A" w:rsidRPr="006454FE">
        <w:rPr>
          <w:rFonts w:ascii="Segoe UI" w:hAnsi="Segoe UI" w:cs="Segoe UI"/>
          <w:b/>
          <w:bCs/>
        </w:rPr>
        <w:t xml:space="preserve"> DE PRIVACIDADE</w:t>
      </w:r>
      <w:r w:rsidRPr="006454FE">
        <w:rPr>
          <w:rFonts w:ascii="Segoe UI" w:hAnsi="Segoe UI" w:cs="Segoe UI"/>
          <w:b/>
          <w:bCs/>
        </w:rPr>
        <w:t xml:space="preserve"> </w:t>
      </w:r>
      <w:r w:rsidR="0065688E" w:rsidRPr="006454FE">
        <w:rPr>
          <w:rFonts w:ascii="Segoe UI" w:hAnsi="Segoe UI" w:cs="Segoe UI"/>
          <w:b/>
          <w:bCs/>
        </w:rPr>
        <w:t>–</w:t>
      </w:r>
      <w:r w:rsidRPr="006454FE">
        <w:rPr>
          <w:rFonts w:ascii="Segoe UI" w:hAnsi="Segoe UI" w:cs="Segoe UI"/>
          <w:b/>
          <w:bCs/>
        </w:rPr>
        <w:t xml:space="preserve"> </w:t>
      </w:r>
      <w:r w:rsidR="0065688E" w:rsidRPr="006454FE">
        <w:rPr>
          <w:rFonts w:ascii="Segoe UI" w:hAnsi="Segoe UI" w:cs="Segoe UI"/>
          <w:b/>
          <w:bCs/>
        </w:rPr>
        <w:t>PRÊMIO CÁTEDRA ABERTIS</w:t>
      </w:r>
    </w:p>
    <w:bookmarkEnd w:id="0"/>
    <w:p w14:paraId="1AA80210" w14:textId="2783E269" w:rsidR="6C788058" w:rsidRPr="006454FE" w:rsidRDefault="6C788058" w:rsidP="6C788058">
      <w:pPr>
        <w:rPr>
          <w:rFonts w:ascii="Segoe UI" w:hAnsi="Segoe UI" w:cs="Segoe UI"/>
        </w:rPr>
      </w:pPr>
    </w:p>
    <w:p w14:paraId="172156B2" w14:textId="6918D208" w:rsidR="000F744A" w:rsidRPr="006454FE" w:rsidRDefault="000F744A">
      <w:pPr>
        <w:rPr>
          <w:rFonts w:ascii="Segoe UI" w:hAnsi="Segoe UI" w:cs="Segoe UI"/>
          <w:b/>
          <w:bCs/>
        </w:rPr>
      </w:pPr>
      <w:bookmarkStart w:id="1" w:name="_Hlk160703242"/>
      <w:r w:rsidRPr="006454FE">
        <w:rPr>
          <w:rFonts w:ascii="Segoe UI" w:hAnsi="Segoe UI" w:cs="Segoe UI"/>
          <w:b/>
          <w:bCs/>
        </w:rPr>
        <w:t>1.</w:t>
      </w:r>
      <w:r w:rsidR="00696A5E" w:rsidRPr="006454FE">
        <w:rPr>
          <w:rFonts w:ascii="Segoe UI" w:hAnsi="Segoe UI" w:cs="Segoe UI"/>
          <w:b/>
          <w:bCs/>
        </w:rPr>
        <w:tab/>
      </w:r>
      <w:r w:rsidRPr="006454FE">
        <w:rPr>
          <w:rFonts w:ascii="Segoe UI" w:hAnsi="Segoe UI" w:cs="Segoe UI"/>
          <w:b/>
          <w:bCs/>
        </w:rPr>
        <w:t>Objetivo</w:t>
      </w:r>
    </w:p>
    <w:p w14:paraId="7453C628" w14:textId="4D444DDF" w:rsidR="00696A5E" w:rsidRPr="006454FE" w:rsidRDefault="0096570B" w:rsidP="0094721D">
      <w:pPr>
        <w:jc w:val="both"/>
        <w:rPr>
          <w:rFonts w:ascii="Segoe UI" w:hAnsi="Segoe UI" w:cs="Segoe UI"/>
        </w:rPr>
      </w:pPr>
      <w:r>
        <w:rPr>
          <w:rFonts w:ascii="Segoe UI" w:hAnsi="Segoe UI" w:cs="Segoe UI"/>
        </w:rPr>
        <w:t>Este</w:t>
      </w:r>
      <w:r w:rsidR="00696A5E" w:rsidRPr="006454FE">
        <w:rPr>
          <w:rFonts w:ascii="Segoe UI" w:hAnsi="Segoe UI" w:cs="Segoe UI"/>
        </w:rPr>
        <w:t xml:space="preserve"> Aviso de Privacidade (“Aviso” ou “Aviso de Privacidade”) tem como objetivo esclarecer as normas e diretrizes acerca da utilização e proteção dos dados pessoais pela </w:t>
      </w:r>
      <w:bookmarkStart w:id="2" w:name="_Hlk160022612"/>
      <w:r w:rsidR="00CA4DDB" w:rsidRPr="006454FE">
        <w:rPr>
          <w:rFonts w:ascii="Segoe UI" w:hAnsi="Segoe UI" w:cs="Segoe UI"/>
        </w:rPr>
        <w:t>Arteris S.A. ("Arteris")</w:t>
      </w:r>
      <w:r w:rsidR="00D83958">
        <w:rPr>
          <w:rFonts w:ascii="Segoe UI" w:hAnsi="Segoe UI" w:cs="Segoe UI"/>
        </w:rPr>
        <w:t xml:space="preserve">, a </w:t>
      </w:r>
      <w:r w:rsidR="00CA4DDB" w:rsidRPr="006454FE">
        <w:rPr>
          <w:rFonts w:ascii="Segoe UI" w:hAnsi="Segoe UI" w:cs="Segoe UI"/>
        </w:rPr>
        <w:t xml:space="preserve">Abertis </w:t>
      </w:r>
      <w:proofErr w:type="spellStart"/>
      <w:r w:rsidR="00CA4DDB" w:rsidRPr="006454FE">
        <w:rPr>
          <w:rFonts w:ascii="Segoe UI" w:hAnsi="Segoe UI" w:cs="Segoe UI"/>
        </w:rPr>
        <w:t>Infraestructuras</w:t>
      </w:r>
      <w:proofErr w:type="spellEnd"/>
      <w:r w:rsidR="00CA4DDB" w:rsidRPr="006454FE">
        <w:rPr>
          <w:rFonts w:ascii="Segoe UI" w:hAnsi="Segoe UI" w:cs="Segoe UI"/>
        </w:rPr>
        <w:t xml:space="preserve"> S.A. (“Abertis”)</w:t>
      </w:r>
      <w:r w:rsidR="00D83958">
        <w:rPr>
          <w:rFonts w:ascii="Segoe UI" w:hAnsi="Segoe UI" w:cs="Segoe UI"/>
        </w:rPr>
        <w:t xml:space="preserve"> e a Universidade de São Paulo (“USP”),</w:t>
      </w:r>
      <w:r w:rsidR="00CA4DDB" w:rsidRPr="006454FE">
        <w:rPr>
          <w:rFonts w:ascii="Segoe UI" w:hAnsi="Segoe UI" w:cs="Segoe UI"/>
        </w:rPr>
        <w:t xml:space="preserve"> durante as atividades e etapas relacionadas ao Prêmio Cátedra Abertis</w:t>
      </w:r>
      <w:r w:rsidR="00056888">
        <w:rPr>
          <w:rFonts w:ascii="Segoe UI" w:hAnsi="Segoe UI" w:cs="Segoe UI"/>
        </w:rPr>
        <w:t xml:space="preserve"> (“Prêmio Cátedra”)</w:t>
      </w:r>
      <w:r w:rsidR="00CA4DDB" w:rsidRPr="006454FE">
        <w:rPr>
          <w:rFonts w:ascii="Segoe UI" w:hAnsi="Segoe UI" w:cs="Segoe UI"/>
        </w:rPr>
        <w:t xml:space="preserve">, </w:t>
      </w:r>
      <w:bookmarkEnd w:id="2"/>
      <w:r w:rsidR="00E76877" w:rsidRPr="006454FE">
        <w:rPr>
          <w:rFonts w:ascii="Segoe UI" w:hAnsi="Segoe UI" w:cs="Segoe UI"/>
        </w:rPr>
        <w:t>a fim de reforçar a relação de</w:t>
      </w:r>
      <w:r w:rsidR="00056888">
        <w:rPr>
          <w:rFonts w:ascii="Segoe UI" w:hAnsi="Segoe UI" w:cs="Segoe UI"/>
        </w:rPr>
        <w:t xml:space="preserve"> transparência e co</w:t>
      </w:r>
      <w:r w:rsidR="00E76877" w:rsidRPr="006454FE">
        <w:rPr>
          <w:rFonts w:ascii="Segoe UI" w:hAnsi="Segoe UI" w:cs="Segoe UI"/>
        </w:rPr>
        <w:t xml:space="preserve">nfiança junto aos </w:t>
      </w:r>
      <w:r w:rsidR="00CA4DDB" w:rsidRPr="006454FE">
        <w:rPr>
          <w:rFonts w:ascii="Segoe UI" w:hAnsi="Segoe UI" w:cs="Segoe UI"/>
        </w:rPr>
        <w:t>candidatos que desejam participar do referido concurso (“Participantes” ou “Você”)</w:t>
      </w:r>
      <w:r w:rsidR="00E76877" w:rsidRPr="006454FE">
        <w:rPr>
          <w:rFonts w:ascii="Segoe UI" w:hAnsi="Segoe UI" w:cs="Segoe UI"/>
        </w:rPr>
        <w:t>.</w:t>
      </w:r>
    </w:p>
    <w:p w14:paraId="5BBEF9C9" w14:textId="7C81AF37" w:rsidR="00E76877" w:rsidRPr="006454FE" w:rsidRDefault="00056888" w:rsidP="0094721D">
      <w:pPr>
        <w:jc w:val="both"/>
        <w:rPr>
          <w:rFonts w:ascii="Segoe UI" w:hAnsi="Segoe UI" w:cs="Segoe UI"/>
        </w:rPr>
      </w:pPr>
      <w:bookmarkStart w:id="3" w:name="_Hlk160703318"/>
      <w:r>
        <w:rPr>
          <w:rFonts w:ascii="Segoe UI" w:hAnsi="Segoe UI" w:cs="Segoe UI"/>
        </w:rPr>
        <w:t>C</w:t>
      </w:r>
      <w:r w:rsidR="00E76877" w:rsidRPr="006454FE">
        <w:rPr>
          <w:rFonts w:ascii="Segoe UI" w:hAnsi="Segoe UI" w:cs="Segoe UI"/>
        </w:rPr>
        <w:t xml:space="preserve">aso </w:t>
      </w:r>
      <w:r w:rsidR="00CA4DDB" w:rsidRPr="006454FE">
        <w:rPr>
          <w:rFonts w:ascii="Segoe UI" w:hAnsi="Segoe UI" w:cs="Segoe UI"/>
        </w:rPr>
        <w:t>V</w:t>
      </w:r>
      <w:r w:rsidR="00E76877" w:rsidRPr="006454FE">
        <w:rPr>
          <w:rFonts w:ascii="Segoe UI" w:hAnsi="Segoe UI" w:cs="Segoe UI"/>
        </w:rPr>
        <w:t>ocê não concorde com quaisquer disposições deste Aviso de Privacidade</w:t>
      </w:r>
      <w:r>
        <w:rPr>
          <w:rFonts w:ascii="Segoe UI" w:hAnsi="Segoe UI" w:cs="Segoe UI"/>
        </w:rPr>
        <w:t xml:space="preserve"> ou tenha qualquer dúvida a respeito do uso de seus dados pessoais</w:t>
      </w:r>
      <w:r w:rsidR="00E76877" w:rsidRPr="006454FE">
        <w:rPr>
          <w:rFonts w:ascii="Segoe UI" w:hAnsi="Segoe UI" w:cs="Segoe UI"/>
        </w:rPr>
        <w:t>, pedimos que nos contate por meio do</w:t>
      </w:r>
      <w:r w:rsidR="007819BD" w:rsidRPr="006454FE">
        <w:rPr>
          <w:rFonts w:ascii="Segoe UI" w:hAnsi="Segoe UI" w:cs="Segoe UI"/>
        </w:rPr>
        <w:t>s</w:t>
      </w:r>
      <w:r w:rsidR="00E76877" w:rsidRPr="006454FE">
        <w:rPr>
          <w:rFonts w:ascii="Segoe UI" w:hAnsi="Segoe UI" w:cs="Segoe UI"/>
        </w:rPr>
        <w:t xml:space="preserve"> cana</w:t>
      </w:r>
      <w:r w:rsidR="007819BD" w:rsidRPr="006454FE">
        <w:rPr>
          <w:rFonts w:ascii="Segoe UI" w:hAnsi="Segoe UI" w:cs="Segoe UI"/>
        </w:rPr>
        <w:t>is expostos abaixo</w:t>
      </w:r>
      <w:r>
        <w:rPr>
          <w:rFonts w:ascii="Segoe UI" w:hAnsi="Segoe UI" w:cs="Segoe UI"/>
        </w:rPr>
        <w:t>,</w:t>
      </w:r>
      <w:r w:rsidR="0040336D" w:rsidRPr="006454FE">
        <w:rPr>
          <w:rFonts w:ascii="Segoe UI" w:hAnsi="Segoe UI" w:cs="Segoe UI"/>
          <w:color w:val="FF0000"/>
        </w:rPr>
        <w:t xml:space="preserve"> </w:t>
      </w:r>
      <w:r w:rsidR="00E76877" w:rsidRPr="006454FE">
        <w:rPr>
          <w:rFonts w:ascii="Segoe UI" w:hAnsi="Segoe UI" w:cs="Segoe UI"/>
        </w:rPr>
        <w:t xml:space="preserve">para que possamos conhecer seu ponto de divergência e lhe esclarecer o que for necessário. </w:t>
      </w:r>
    </w:p>
    <w:bookmarkEnd w:id="1"/>
    <w:bookmarkEnd w:id="3"/>
    <w:p w14:paraId="1835D00A" w14:textId="1444F990" w:rsidR="6C788058" w:rsidRPr="006454FE" w:rsidRDefault="6C788058" w:rsidP="6C788058">
      <w:pPr>
        <w:jc w:val="both"/>
        <w:rPr>
          <w:rFonts w:ascii="Segoe UI" w:hAnsi="Segoe UI" w:cs="Segoe UI"/>
        </w:rPr>
      </w:pPr>
    </w:p>
    <w:p w14:paraId="17B1E310" w14:textId="313073E1" w:rsidR="000F744A" w:rsidRPr="006454FE" w:rsidRDefault="00352A40" w:rsidP="0094721D">
      <w:pPr>
        <w:jc w:val="both"/>
        <w:rPr>
          <w:rFonts w:ascii="Segoe UI" w:hAnsi="Segoe UI" w:cs="Segoe UI"/>
          <w:b/>
          <w:bCs/>
        </w:rPr>
      </w:pPr>
      <w:bookmarkStart w:id="4" w:name="_Hlk160709800"/>
      <w:r w:rsidRPr="006454FE">
        <w:rPr>
          <w:rFonts w:ascii="Segoe UI" w:hAnsi="Segoe UI" w:cs="Segoe UI"/>
          <w:b/>
          <w:bCs/>
        </w:rPr>
        <w:t>2</w:t>
      </w:r>
      <w:r w:rsidR="000F744A" w:rsidRPr="006454FE">
        <w:rPr>
          <w:rFonts w:ascii="Segoe UI" w:hAnsi="Segoe UI" w:cs="Segoe UI"/>
          <w:b/>
          <w:bCs/>
        </w:rPr>
        <w:t>.</w:t>
      </w:r>
      <w:r w:rsidR="00696A5E" w:rsidRPr="006454FE">
        <w:rPr>
          <w:rFonts w:ascii="Segoe UI" w:hAnsi="Segoe UI" w:cs="Segoe UI"/>
          <w:b/>
          <w:bCs/>
        </w:rPr>
        <w:tab/>
      </w:r>
      <w:r w:rsidR="000F744A" w:rsidRPr="006454FE">
        <w:rPr>
          <w:rFonts w:ascii="Segoe UI" w:hAnsi="Segoe UI" w:cs="Segoe UI"/>
          <w:b/>
          <w:bCs/>
        </w:rPr>
        <w:t>A quem ess</w:t>
      </w:r>
      <w:r w:rsidR="009B7752" w:rsidRPr="006454FE">
        <w:rPr>
          <w:rFonts w:ascii="Segoe UI" w:hAnsi="Segoe UI" w:cs="Segoe UI"/>
          <w:b/>
          <w:bCs/>
        </w:rPr>
        <w:t xml:space="preserve">e Aviso </w:t>
      </w:r>
      <w:r w:rsidR="000F744A" w:rsidRPr="006454FE">
        <w:rPr>
          <w:rFonts w:ascii="Segoe UI" w:hAnsi="Segoe UI" w:cs="Segoe UI"/>
          <w:b/>
          <w:bCs/>
        </w:rPr>
        <w:t>se aplica?</w:t>
      </w:r>
    </w:p>
    <w:p w14:paraId="30856778" w14:textId="506C3B74" w:rsidR="000F744A" w:rsidRPr="006454FE" w:rsidRDefault="32056D6A" w:rsidP="0094721D">
      <w:pPr>
        <w:jc w:val="both"/>
        <w:rPr>
          <w:rFonts w:ascii="Segoe UI" w:hAnsi="Segoe UI" w:cs="Segoe UI"/>
        </w:rPr>
      </w:pPr>
      <w:r w:rsidRPr="006454FE">
        <w:rPr>
          <w:rFonts w:ascii="Segoe UI" w:hAnsi="Segoe UI" w:cs="Segoe UI"/>
        </w:rPr>
        <w:t>Ess</w:t>
      </w:r>
      <w:r w:rsidR="00036765" w:rsidRPr="006454FE">
        <w:rPr>
          <w:rFonts w:ascii="Segoe UI" w:hAnsi="Segoe UI" w:cs="Segoe UI"/>
        </w:rPr>
        <w:t xml:space="preserve">e Aviso </w:t>
      </w:r>
      <w:r w:rsidRPr="006454FE">
        <w:rPr>
          <w:rFonts w:ascii="Segoe UI" w:hAnsi="Segoe UI" w:cs="Segoe UI"/>
        </w:rPr>
        <w:t>se aplica a</w:t>
      </w:r>
      <w:r w:rsidR="00036765" w:rsidRPr="006454FE">
        <w:rPr>
          <w:rFonts w:ascii="Segoe UI" w:hAnsi="Segoe UI" w:cs="Segoe UI"/>
        </w:rPr>
        <w:t xml:space="preserve"> todos </w:t>
      </w:r>
      <w:r w:rsidRPr="006454FE">
        <w:rPr>
          <w:rFonts w:ascii="Segoe UI" w:hAnsi="Segoe UI" w:cs="Segoe UI"/>
        </w:rPr>
        <w:t xml:space="preserve">os </w:t>
      </w:r>
      <w:r w:rsidR="007819BD" w:rsidRPr="006454FE">
        <w:rPr>
          <w:rFonts w:ascii="Segoe UI" w:hAnsi="Segoe UI" w:cs="Segoe UI"/>
        </w:rPr>
        <w:t xml:space="preserve">candidatos que </w:t>
      </w:r>
      <w:r w:rsidR="00056888">
        <w:rPr>
          <w:rFonts w:ascii="Segoe UI" w:hAnsi="Segoe UI" w:cs="Segoe UI"/>
        </w:rPr>
        <w:t>se inscreveram para</w:t>
      </w:r>
      <w:r w:rsidR="007819BD" w:rsidRPr="006454FE">
        <w:rPr>
          <w:rFonts w:ascii="Segoe UI" w:hAnsi="Segoe UI" w:cs="Segoe UI"/>
        </w:rPr>
        <w:t xml:space="preserve"> participar do Prêmio Cátedra Abertis</w:t>
      </w:r>
      <w:r w:rsidR="00056888">
        <w:rPr>
          <w:rFonts w:ascii="Segoe UI" w:hAnsi="Segoe UI" w:cs="Segoe UI"/>
        </w:rPr>
        <w:t>, realizado em parceria com a U</w:t>
      </w:r>
      <w:r w:rsidR="00056888" w:rsidRPr="006454FE">
        <w:rPr>
          <w:rFonts w:ascii="Segoe UI" w:hAnsi="Segoe UI" w:cs="Segoe UI"/>
        </w:rPr>
        <w:t>niversidade de São Paulo ("USP")</w:t>
      </w:r>
      <w:r w:rsidR="00056888">
        <w:rPr>
          <w:rFonts w:ascii="Segoe UI" w:hAnsi="Segoe UI" w:cs="Segoe UI"/>
        </w:rPr>
        <w:t xml:space="preserve">. </w:t>
      </w:r>
    </w:p>
    <w:bookmarkEnd w:id="4"/>
    <w:p w14:paraId="782990BC" w14:textId="54A1B8F9" w:rsidR="6C788058" w:rsidRPr="006454FE" w:rsidRDefault="6C788058" w:rsidP="6C788058">
      <w:pPr>
        <w:jc w:val="both"/>
        <w:rPr>
          <w:rFonts w:ascii="Segoe UI" w:hAnsi="Segoe UI" w:cs="Segoe UI"/>
        </w:rPr>
      </w:pPr>
    </w:p>
    <w:p w14:paraId="2D8FF3D1" w14:textId="1320B2FD" w:rsidR="000F744A" w:rsidRPr="006454FE" w:rsidRDefault="00352A40" w:rsidP="0094721D">
      <w:pPr>
        <w:jc w:val="both"/>
        <w:rPr>
          <w:rFonts w:ascii="Segoe UI" w:hAnsi="Segoe UI" w:cs="Segoe UI"/>
          <w:b/>
          <w:bCs/>
        </w:rPr>
      </w:pPr>
      <w:bookmarkStart w:id="5" w:name="_Hlk160713078"/>
      <w:r w:rsidRPr="006454FE">
        <w:rPr>
          <w:rFonts w:ascii="Segoe UI" w:hAnsi="Segoe UI" w:cs="Segoe UI"/>
          <w:b/>
          <w:bCs/>
        </w:rPr>
        <w:t>3</w:t>
      </w:r>
      <w:r w:rsidR="000F744A" w:rsidRPr="006454FE">
        <w:rPr>
          <w:rFonts w:ascii="Segoe UI" w:hAnsi="Segoe UI" w:cs="Segoe UI"/>
          <w:b/>
          <w:bCs/>
        </w:rPr>
        <w:t>.</w:t>
      </w:r>
      <w:r w:rsidR="00696A5E" w:rsidRPr="006454FE">
        <w:rPr>
          <w:rFonts w:ascii="Segoe UI" w:hAnsi="Segoe UI" w:cs="Segoe UI"/>
          <w:b/>
          <w:bCs/>
        </w:rPr>
        <w:tab/>
      </w:r>
      <w:r w:rsidR="000F744A" w:rsidRPr="006454FE">
        <w:rPr>
          <w:rFonts w:ascii="Segoe UI" w:hAnsi="Segoe UI" w:cs="Segoe UI"/>
          <w:b/>
          <w:bCs/>
        </w:rPr>
        <w:t>Quais dados são tratados?</w:t>
      </w:r>
    </w:p>
    <w:p w14:paraId="2E0AADE1" w14:textId="62E576DE" w:rsidR="00986CD4" w:rsidRPr="006454FE" w:rsidRDefault="00266875" w:rsidP="00986CD4">
      <w:pPr>
        <w:jc w:val="both"/>
        <w:rPr>
          <w:rFonts w:ascii="Segoe UI" w:hAnsi="Segoe UI" w:cs="Segoe UI"/>
        </w:rPr>
      </w:pPr>
      <w:r w:rsidRPr="006454FE">
        <w:rPr>
          <w:rFonts w:ascii="Segoe UI" w:hAnsi="Segoe UI" w:cs="Segoe UI"/>
        </w:rPr>
        <w:t xml:space="preserve">O Prêmio Cátedra Abertis tem como objetivo premiar as melhores teses e dissertações em nível de doutoramento/mestrado, como forma de reconhecer a qualidade de trabalhos acadêmicos </w:t>
      </w:r>
      <w:r w:rsidR="00986CD4" w:rsidRPr="006454FE">
        <w:rPr>
          <w:rFonts w:ascii="Segoe UI" w:hAnsi="Segoe UI" w:cs="Segoe UI"/>
        </w:rPr>
        <w:t>de estudantes universitários que tenham defendido suas teses ou dissertações em cursos de pós-graduação devidamente credenciados pela CAPES, em universidades brasileiras, e</w:t>
      </w:r>
      <w:r w:rsidRPr="006454FE">
        <w:rPr>
          <w:rFonts w:ascii="Segoe UI" w:hAnsi="Segoe UI" w:cs="Segoe UI"/>
        </w:rPr>
        <w:t>m áreas de transportes relacionadas à mobilidade sustentável.</w:t>
      </w:r>
      <w:bookmarkStart w:id="6" w:name="_Hlk160713472"/>
    </w:p>
    <w:p w14:paraId="2724D993" w14:textId="78D13881" w:rsidR="00D81288" w:rsidRPr="006454FE" w:rsidRDefault="001E25C2" w:rsidP="0094721D">
      <w:pPr>
        <w:jc w:val="both"/>
        <w:rPr>
          <w:rFonts w:ascii="Segoe UI" w:hAnsi="Segoe UI" w:cs="Segoe UI"/>
        </w:rPr>
      </w:pPr>
      <w:r w:rsidRPr="006454FE">
        <w:rPr>
          <w:rFonts w:ascii="Segoe UI" w:hAnsi="Segoe UI" w:cs="Segoe UI"/>
        </w:rPr>
        <w:t xml:space="preserve">Para </w:t>
      </w:r>
      <w:r w:rsidR="00986CD4" w:rsidRPr="006454FE">
        <w:rPr>
          <w:rFonts w:ascii="Segoe UI" w:hAnsi="Segoe UI" w:cs="Segoe UI"/>
        </w:rPr>
        <w:t xml:space="preserve">viabilizar </w:t>
      </w:r>
      <w:r w:rsidR="00056888">
        <w:rPr>
          <w:rFonts w:ascii="Segoe UI" w:hAnsi="Segoe UI" w:cs="Segoe UI"/>
        </w:rPr>
        <w:t xml:space="preserve">a </w:t>
      </w:r>
      <w:r w:rsidR="00986CD4" w:rsidRPr="006454FE">
        <w:rPr>
          <w:rFonts w:ascii="Segoe UI" w:hAnsi="Segoe UI" w:cs="Segoe UI"/>
        </w:rPr>
        <w:t>referida premiação</w:t>
      </w:r>
      <w:r w:rsidRPr="006454FE">
        <w:rPr>
          <w:rFonts w:ascii="Segoe UI" w:hAnsi="Segoe UI" w:cs="Segoe UI"/>
        </w:rPr>
        <w:t>, torna-se imprescindível a coleta de algumas informações sobre o</w:t>
      </w:r>
      <w:r w:rsidR="00986CD4" w:rsidRPr="006454FE">
        <w:rPr>
          <w:rFonts w:ascii="Segoe UI" w:hAnsi="Segoe UI" w:cs="Segoe UI"/>
        </w:rPr>
        <w:t>s Participantes</w:t>
      </w:r>
      <w:r w:rsidRPr="006454FE">
        <w:rPr>
          <w:rFonts w:ascii="Segoe UI" w:hAnsi="Segoe UI" w:cs="Segoe UI"/>
        </w:rPr>
        <w:t xml:space="preserve">. Desta forma, </w:t>
      </w:r>
      <w:r w:rsidR="00056888">
        <w:rPr>
          <w:rFonts w:ascii="Segoe UI" w:hAnsi="Segoe UI" w:cs="Segoe UI"/>
        </w:rPr>
        <w:t>serão</w:t>
      </w:r>
      <w:r w:rsidRPr="006454FE">
        <w:rPr>
          <w:rFonts w:ascii="Segoe UI" w:hAnsi="Segoe UI" w:cs="Segoe UI"/>
        </w:rPr>
        <w:t xml:space="preserve"> coletados dados pessoais</w:t>
      </w:r>
      <w:r w:rsidR="00D83958">
        <w:rPr>
          <w:rFonts w:ascii="Segoe UI" w:hAnsi="Segoe UI" w:cs="Segoe UI"/>
        </w:rPr>
        <w:t xml:space="preserve"> pela Arteris e Abertis</w:t>
      </w:r>
      <w:r w:rsidR="00056888">
        <w:rPr>
          <w:rFonts w:ascii="Segoe UI" w:hAnsi="Segoe UI" w:cs="Segoe UI"/>
        </w:rPr>
        <w:t>, conforme descrito abaixo:</w:t>
      </w:r>
    </w:p>
    <w:bookmarkEnd w:id="6"/>
    <w:p w14:paraId="19DF0421" w14:textId="1D271876" w:rsidR="00056888" w:rsidRPr="005C0D2C" w:rsidRDefault="001E25C2" w:rsidP="005C0D2C">
      <w:pPr>
        <w:pStyle w:val="PargrafodaLista"/>
        <w:numPr>
          <w:ilvl w:val="0"/>
          <w:numId w:val="5"/>
        </w:numPr>
        <w:spacing w:beforeAutospacing="1" w:after="0" w:afterAutospacing="1" w:line="240" w:lineRule="auto"/>
        <w:ind w:right="-1"/>
        <w:jc w:val="both"/>
        <w:rPr>
          <w:rFonts w:ascii="Segoe UI" w:eastAsia="Times New Roman" w:hAnsi="Segoe UI" w:cs="Segoe UI"/>
          <w:lang w:eastAsia="pt-BR"/>
        </w:rPr>
      </w:pPr>
      <w:r w:rsidRPr="005C0D2C">
        <w:rPr>
          <w:rFonts w:ascii="Segoe UI" w:eastAsia="Times New Roman" w:hAnsi="Segoe UI" w:cs="Segoe UI"/>
          <w:b/>
          <w:bCs/>
          <w:lang w:eastAsia="pt-BR"/>
        </w:rPr>
        <w:t xml:space="preserve">Dados pessoais </w:t>
      </w:r>
      <w:r w:rsidR="00056888" w:rsidRPr="005C0D2C">
        <w:rPr>
          <w:rFonts w:ascii="Segoe UI" w:eastAsia="Times New Roman" w:hAnsi="Segoe UI" w:cs="Segoe UI"/>
          <w:b/>
          <w:bCs/>
          <w:lang w:eastAsia="pt-BR"/>
        </w:rPr>
        <w:t xml:space="preserve">que a USP compartilhará com a Arteris e a Abertis: </w:t>
      </w:r>
      <w:r w:rsidR="00056888" w:rsidRPr="005C0D2C">
        <w:rPr>
          <w:rFonts w:ascii="Segoe UI" w:eastAsia="Times New Roman" w:hAnsi="Segoe UI" w:cs="Segoe UI"/>
          <w:lang w:eastAsia="pt-BR"/>
        </w:rPr>
        <w:t xml:space="preserve">Com a finalidade de atuar como comissão julgadora, receberemos o nome completo do candidato, informações sobre sua tese e seu orientador, currículo </w:t>
      </w:r>
      <w:r w:rsidR="00056888" w:rsidRPr="005C0D2C">
        <w:rPr>
          <w:rFonts w:ascii="Segoe UI" w:eastAsia="Times New Roman" w:hAnsi="Segoe UI" w:cs="Segoe UI"/>
          <w:i/>
          <w:iCs/>
          <w:lang w:eastAsia="pt-BR"/>
        </w:rPr>
        <w:t xml:space="preserve">lattes, </w:t>
      </w:r>
      <w:r w:rsidR="00056888" w:rsidRPr="005C0D2C">
        <w:rPr>
          <w:rFonts w:ascii="Segoe UI" w:eastAsia="Times New Roman" w:hAnsi="Segoe UI" w:cs="Segoe UI"/>
          <w:lang w:eastAsia="pt-BR"/>
        </w:rPr>
        <w:t>cidade e estado.</w:t>
      </w:r>
    </w:p>
    <w:p w14:paraId="2A9EA1C9" w14:textId="0D71B756" w:rsidR="001E25C2" w:rsidRPr="006454FE" w:rsidRDefault="00056888" w:rsidP="00225373">
      <w:pPr>
        <w:jc w:val="both"/>
        <w:rPr>
          <w:rFonts w:ascii="Segoe UI" w:hAnsi="Segoe UI" w:cs="Segoe UI"/>
        </w:rPr>
      </w:pPr>
      <w:bookmarkStart w:id="7" w:name="_Hlk161181338"/>
      <w:bookmarkEnd w:id="5"/>
      <w:r>
        <w:rPr>
          <w:rFonts w:ascii="Segoe UI" w:hAnsi="Segoe UI" w:cs="Segoe UI"/>
        </w:rPr>
        <w:t xml:space="preserve">Qualquer outro dado pessoal informado à USP durante a inscrição ou outra etapa do Prêmio Cátedra, ficará sob controle desta. </w:t>
      </w:r>
    </w:p>
    <w:bookmarkEnd w:id="7"/>
    <w:p w14:paraId="7B920393" w14:textId="77777777" w:rsidR="00986CD4" w:rsidRPr="006454FE" w:rsidRDefault="00986CD4" w:rsidP="00986CD4">
      <w:pPr>
        <w:jc w:val="both"/>
        <w:rPr>
          <w:rFonts w:ascii="Segoe UI" w:hAnsi="Segoe UI" w:cs="Segoe UI"/>
        </w:rPr>
      </w:pPr>
    </w:p>
    <w:p w14:paraId="29B9E636" w14:textId="6E0EFB19" w:rsidR="009C16C4" w:rsidRPr="006454FE" w:rsidRDefault="00352A40" w:rsidP="0094721D">
      <w:pPr>
        <w:jc w:val="both"/>
        <w:rPr>
          <w:rFonts w:ascii="Segoe UI" w:hAnsi="Segoe UI" w:cs="Segoe UI"/>
          <w:b/>
          <w:bCs/>
        </w:rPr>
      </w:pPr>
      <w:bookmarkStart w:id="8" w:name="_Hlk160715504"/>
      <w:r w:rsidRPr="006454FE">
        <w:rPr>
          <w:rFonts w:ascii="Segoe UI" w:hAnsi="Segoe UI" w:cs="Segoe UI"/>
          <w:b/>
          <w:bCs/>
        </w:rPr>
        <w:t>4</w:t>
      </w:r>
      <w:r w:rsidR="000F744A" w:rsidRPr="006454FE">
        <w:rPr>
          <w:rFonts w:ascii="Segoe UI" w:hAnsi="Segoe UI" w:cs="Segoe UI"/>
          <w:b/>
          <w:bCs/>
        </w:rPr>
        <w:t>.</w:t>
      </w:r>
      <w:r w:rsidR="00696A5E" w:rsidRPr="006454FE">
        <w:rPr>
          <w:rFonts w:ascii="Segoe UI" w:hAnsi="Segoe UI" w:cs="Segoe UI"/>
          <w:b/>
          <w:bCs/>
        </w:rPr>
        <w:tab/>
      </w:r>
      <w:r w:rsidR="000F744A" w:rsidRPr="006454FE">
        <w:rPr>
          <w:rFonts w:ascii="Segoe UI" w:hAnsi="Segoe UI" w:cs="Segoe UI"/>
          <w:b/>
          <w:bCs/>
        </w:rPr>
        <w:t>Com quem os dados são compartilhados?</w:t>
      </w:r>
    </w:p>
    <w:p w14:paraId="11FAE292" w14:textId="6DB7DA38" w:rsidR="009C16C4" w:rsidRPr="006454FE" w:rsidRDefault="000F744A" w:rsidP="0094721D">
      <w:pPr>
        <w:jc w:val="both"/>
        <w:rPr>
          <w:rFonts w:ascii="Segoe UI" w:hAnsi="Segoe UI" w:cs="Segoe UI"/>
        </w:rPr>
      </w:pPr>
      <w:r w:rsidRPr="006454FE">
        <w:rPr>
          <w:rFonts w:ascii="Segoe UI" w:hAnsi="Segoe UI" w:cs="Segoe UI"/>
        </w:rPr>
        <w:t xml:space="preserve">Os dados pessoais </w:t>
      </w:r>
      <w:r w:rsidR="006E32DD" w:rsidRPr="006454FE">
        <w:rPr>
          <w:rFonts w:ascii="Segoe UI" w:hAnsi="Segoe UI" w:cs="Segoe UI"/>
        </w:rPr>
        <w:t>tratados pela</w:t>
      </w:r>
      <w:r w:rsidR="00E87331" w:rsidRPr="006454FE">
        <w:rPr>
          <w:rFonts w:ascii="Segoe UI" w:hAnsi="Segoe UI" w:cs="Segoe UI"/>
        </w:rPr>
        <w:t>s Partes</w:t>
      </w:r>
      <w:r w:rsidR="006E32DD" w:rsidRPr="006454FE">
        <w:rPr>
          <w:rFonts w:ascii="Segoe UI" w:hAnsi="Segoe UI" w:cs="Segoe UI"/>
        </w:rPr>
        <w:t xml:space="preserve"> </w:t>
      </w:r>
      <w:r w:rsidRPr="006454FE">
        <w:rPr>
          <w:rFonts w:ascii="Segoe UI" w:hAnsi="Segoe UI" w:cs="Segoe UI"/>
        </w:rPr>
        <w:t>poderão ser compartilhados</w:t>
      </w:r>
      <w:r w:rsidR="006E32DD" w:rsidRPr="006454FE">
        <w:rPr>
          <w:rFonts w:ascii="Segoe UI" w:hAnsi="Segoe UI" w:cs="Segoe UI"/>
        </w:rPr>
        <w:t xml:space="preserve"> eventualmente </w:t>
      </w:r>
      <w:r w:rsidRPr="006454FE">
        <w:rPr>
          <w:rFonts w:ascii="Segoe UI" w:hAnsi="Segoe UI" w:cs="Segoe UI"/>
        </w:rPr>
        <w:t xml:space="preserve">com </w:t>
      </w:r>
      <w:r w:rsidR="006E32DD" w:rsidRPr="006454FE">
        <w:rPr>
          <w:rFonts w:ascii="Segoe UI" w:hAnsi="Segoe UI" w:cs="Segoe UI"/>
        </w:rPr>
        <w:t xml:space="preserve">terceiros, conforme definido </w:t>
      </w:r>
      <w:r w:rsidRPr="006454FE">
        <w:rPr>
          <w:rFonts w:ascii="Segoe UI" w:hAnsi="Segoe UI" w:cs="Segoe UI"/>
        </w:rPr>
        <w:t>a seguir:</w:t>
      </w:r>
    </w:p>
    <w:p w14:paraId="7D27EFD8" w14:textId="206C6690" w:rsidR="0046164C" w:rsidRPr="006454FE" w:rsidRDefault="0046164C" w:rsidP="0046164C">
      <w:pPr>
        <w:spacing w:beforeAutospacing="1" w:after="0" w:afterAutospacing="1" w:line="240" w:lineRule="auto"/>
        <w:ind w:right="-1"/>
        <w:jc w:val="both"/>
        <w:rPr>
          <w:rFonts w:ascii="Segoe UI" w:eastAsia="Times New Roman" w:hAnsi="Segoe UI" w:cs="Segoe UI"/>
          <w:lang w:eastAsia="pt-BR"/>
        </w:rPr>
      </w:pPr>
      <w:bookmarkStart w:id="9" w:name="_Hlk141190514"/>
      <w:r w:rsidRPr="006454FE">
        <w:rPr>
          <w:rFonts w:ascii="Segoe UI" w:eastAsia="Times New Roman" w:hAnsi="Segoe UI" w:cs="Segoe UI"/>
          <w:b/>
          <w:bCs/>
          <w:lang w:eastAsia="pt-BR"/>
        </w:rPr>
        <w:t xml:space="preserve">Para </w:t>
      </w:r>
      <w:r w:rsidR="00E87331" w:rsidRPr="006454FE">
        <w:rPr>
          <w:rFonts w:ascii="Segoe UI" w:eastAsia="Times New Roman" w:hAnsi="Segoe UI" w:cs="Segoe UI"/>
          <w:b/>
          <w:bCs/>
          <w:lang w:eastAsia="pt-BR"/>
        </w:rPr>
        <w:t>viabilizar a premiação dos Participantes</w:t>
      </w:r>
    </w:p>
    <w:p w14:paraId="002924F0" w14:textId="42847059" w:rsidR="0046164C" w:rsidRPr="006454FE" w:rsidRDefault="0046164C" w:rsidP="0046164C">
      <w:pPr>
        <w:spacing w:before="100" w:beforeAutospacing="1" w:after="100" w:afterAutospacing="1" w:line="240" w:lineRule="auto"/>
        <w:ind w:right="-1"/>
        <w:jc w:val="both"/>
        <w:rPr>
          <w:rFonts w:ascii="Segoe UI" w:eastAsia="Times New Roman" w:hAnsi="Segoe UI" w:cs="Segoe UI"/>
          <w:lang w:eastAsia="pt-BR"/>
        </w:rPr>
      </w:pPr>
      <w:bookmarkStart w:id="10" w:name="_Hlk161181409"/>
      <w:r w:rsidRPr="006454FE">
        <w:rPr>
          <w:rFonts w:ascii="Segoe UI" w:eastAsia="Times New Roman" w:hAnsi="Segoe UI" w:cs="Segoe UI"/>
          <w:lang w:eastAsia="pt-BR"/>
        </w:rPr>
        <w:t>A</w:t>
      </w:r>
      <w:r w:rsidR="00E87331" w:rsidRPr="006454FE">
        <w:rPr>
          <w:rFonts w:ascii="Segoe UI" w:eastAsia="Times New Roman" w:hAnsi="Segoe UI" w:cs="Segoe UI"/>
          <w:lang w:eastAsia="pt-BR"/>
        </w:rPr>
        <w:t>s Partes p</w:t>
      </w:r>
      <w:r w:rsidRPr="006454FE">
        <w:rPr>
          <w:rFonts w:ascii="Segoe UI" w:eastAsia="Times New Roman" w:hAnsi="Segoe UI" w:cs="Segoe UI"/>
          <w:lang w:eastAsia="pt-BR"/>
        </w:rPr>
        <w:t>ode</w:t>
      </w:r>
      <w:r w:rsidR="00E87331" w:rsidRPr="006454FE">
        <w:rPr>
          <w:rFonts w:ascii="Segoe UI" w:eastAsia="Times New Roman" w:hAnsi="Segoe UI" w:cs="Segoe UI"/>
          <w:lang w:eastAsia="pt-BR"/>
        </w:rPr>
        <w:t>rão</w:t>
      </w:r>
      <w:r w:rsidR="005C0D2C">
        <w:rPr>
          <w:rFonts w:ascii="Segoe UI" w:eastAsia="Times New Roman" w:hAnsi="Segoe UI" w:cs="Segoe UI"/>
          <w:lang w:eastAsia="pt-BR"/>
        </w:rPr>
        <w:t>, eventualmente,</w:t>
      </w:r>
      <w:r w:rsidRPr="006454FE">
        <w:rPr>
          <w:rFonts w:ascii="Segoe UI" w:eastAsia="Times New Roman" w:hAnsi="Segoe UI" w:cs="Segoe UI"/>
          <w:lang w:eastAsia="pt-BR"/>
        </w:rPr>
        <w:t xml:space="preserve"> compartilhar dados com </w:t>
      </w:r>
      <w:r w:rsidR="00E87331" w:rsidRPr="006454FE">
        <w:rPr>
          <w:rFonts w:ascii="Segoe UI" w:eastAsia="Times New Roman" w:hAnsi="Segoe UI" w:cs="Segoe UI"/>
          <w:lang w:eastAsia="pt-BR"/>
        </w:rPr>
        <w:t xml:space="preserve">terceiros </w:t>
      </w:r>
      <w:r w:rsidRPr="006454FE">
        <w:rPr>
          <w:rFonts w:ascii="Segoe UI" w:eastAsia="Times New Roman" w:hAnsi="Segoe UI" w:cs="Segoe UI"/>
          <w:lang w:eastAsia="pt-BR"/>
        </w:rPr>
        <w:t xml:space="preserve">que </w:t>
      </w:r>
      <w:r w:rsidR="005C0D2C">
        <w:rPr>
          <w:rFonts w:ascii="Segoe UI" w:eastAsia="Times New Roman" w:hAnsi="Segoe UI" w:cs="Segoe UI"/>
          <w:lang w:eastAsia="pt-BR"/>
        </w:rPr>
        <w:t>prestação serviços</w:t>
      </w:r>
      <w:r w:rsidRPr="006454FE">
        <w:rPr>
          <w:rFonts w:ascii="Segoe UI" w:eastAsia="Times New Roman" w:hAnsi="Segoe UI" w:cs="Segoe UI"/>
          <w:lang w:eastAsia="pt-BR"/>
        </w:rPr>
        <w:t xml:space="preserve"> na execução </w:t>
      </w:r>
      <w:r w:rsidR="006454FE" w:rsidRPr="006454FE">
        <w:rPr>
          <w:rFonts w:ascii="Segoe UI" w:eastAsia="Times New Roman" w:hAnsi="Segoe UI" w:cs="Segoe UI"/>
          <w:lang w:eastAsia="pt-BR"/>
        </w:rPr>
        <w:t>de</w:t>
      </w:r>
      <w:r w:rsidR="00E87331" w:rsidRPr="006454FE">
        <w:rPr>
          <w:rFonts w:ascii="Segoe UI" w:eastAsia="Times New Roman" w:hAnsi="Segoe UI" w:cs="Segoe UI"/>
          <w:lang w:eastAsia="pt-BR"/>
        </w:rPr>
        <w:t xml:space="preserve"> </w:t>
      </w:r>
      <w:r w:rsidRPr="006454FE">
        <w:rPr>
          <w:rFonts w:ascii="Segoe UI" w:eastAsia="Times New Roman" w:hAnsi="Segoe UI" w:cs="Segoe UI"/>
          <w:lang w:eastAsia="pt-BR"/>
        </w:rPr>
        <w:t>atividades</w:t>
      </w:r>
      <w:r w:rsidR="00E87331" w:rsidRPr="006454FE">
        <w:rPr>
          <w:rFonts w:ascii="Segoe UI" w:eastAsia="Times New Roman" w:hAnsi="Segoe UI" w:cs="Segoe UI"/>
          <w:lang w:eastAsia="pt-BR"/>
        </w:rPr>
        <w:t xml:space="preserve"> </w:t>
      </w:r>
      <w:r w:rsidR="006454FE" w:rsidRPr="006454FE">
        <w:rPr>
          <w:rFonts w:ascii="Segoe UI" w:eastAsia="Times New Roman" w:hAnsi="Segoe UI" w:cs="Segoe UI"/>
          <w:lang w:eastAsia="pt-BR"/>
        </w:rPr>
        <w:t xml:space="preserve">relacionadas </w:t>
      </w:r>
      <w:r w:rsidR="00E87331" w:rsidRPr="006454FE">
        <w:rPr>
          <w:rFonts w:ascii="Segoe UI" w:eastAsia="Times New Roman" w:hAnsi="Segoe UI" w:cs="Segoe UI"/>
          <w:lang w:eastAsia="pt-BR"/>
        </w:rPr>
        <w:t xml:space="preserve">ao </w:t>
      </w:r>
      <w:r w:rsidR="00E87331" w:rsidRPr="006454FE">
        <w:rPr>
          <w:rFonts w:ascii="Segoe UI" w:hAnsi="Segoe UI" w:cs="Segoe UI"/>
        </w:rPr>
        <w:t>Prêmio Cátedra</w:t>
      </w:r>
      <w:r w:rsidRPr="006454FE">
        <w:rPr>
          <w:rFonts w:ascii="Segoe UI" w:eastAsia="Times New Roman" w:hAnsi="Segoe UI" w:cs="Segoe UI"/>
          <w:lang w:eastAsia="pt-BR"/>
        </w:rPr>
        <w:t xml:space="preserve">. Quando compartilhamos dados com </w:t>
      </w:r>
      <w:r w:rsidR="00E87331" w:rsidRPr="006454FE">
        <w:rPr>
          <w:rFonts w:ascii="Segoe UI" w:eastAsia="Times New Roman" w:hAnsi="Segoe UI" w:cs="Segoe UI"/>
          <w:lang w:eastAsia="pt-BR"/>
        </w:rPr>
        <w:t>referidos terceiros</w:t>
      </w:r>
      <w:r w:rsidRPr="006454FE">
        <w:rPr>
          <w:rFonts w:ascii="Segoe UI" w:eastAsia="Times New Roman" w:hAnsi="Segoe UI" w:cs="Segoe UI"/>
          <w:lang w:eastAsia="pt-BR"/>
        </w:rPr>
        <w:t xml:space="preserve">, exigimos que eles </w:t>
      </w:r>
      <w:r w:rsidR="005C0D2C">
        <w:rPr>
          <w:rFonts w:ascii="Segoe UI" w:eastAsia="Times New Roman" w:hAnsi="Segoe UI" w:cs="Segoe UI"/>
          <w:lang w:eastAsia="pt-BR"/>
        </w:rPr>
        <w:t>os utilizem</w:t>
      </w:r>
      <w:r w:rsidRPr="006454FE">
        <w:rPr>
          <w:rFonts w:ascii="Segoe UI" w:eastAsia="Times New Roman" w:hAnsi="Segoe UI" w:cs="Segoe UI"/>
          <w:lang w:eastAsia="pt-BR"/>
        </w:rPr>
        <w:t xml:space="preserve"> de acordo com nossas instruções, o presente Aviso </w:t>
      </w:r>
      <w:r w:rsidR="005C0D2C">
        <w:rPr>
          <w:rFonts w:ascii="Segoe UI" w:eastAsia="Times New Roman" w:hAnsi="Segoe UI" w:cs="Segoe UI"/>
          <w:lang w:eastAsia="pt-BR"/>
        </w:rPr>
        <w:t xml:space="preserve">de Privacidade </w:t>
      </w:r>
      <w:r w:rsidRPr="006454FE">
        <w:rPr>
          <w:rFonts w:ascii="Segoe UI" w:eastAsia="Times New Roman" w:hAnsi="Segoe UI" w:cs="Segoe UI"/>
          <w:lang w:eastAsia="pt-BR"/>
        </w:rPr>
        <w:t>e a legislação aplicável.</w:t>
      </w:r>
    </w:p>
    <w:bookmarkEnd w:id="9"/>
    <w:bookmarkEnd w:id="10"/>
    <w:p w14:paraId="4426C9C4" w14:textId="77777777" w:rsidR="0046164C" w:rsidRPr="006454FE" w:rsidRDefault="0046164C" w:rsidP="0046164C">
      <w:pPr>
        <w:spacing w:beforeAutospacing="1" w:after="0" w:afterAutospacing="1" w:line="240" w:lineRule="auto"/>
        <w:ind w:right="-1"/>
        <w:jc w:val="both"/>
        <w:rPr>
          <w:rFonts w:ascii="Segoe UI" w:eastAsia="Times New Roman" w:hAnsi="Segoe UI" w:cs="Segoe UI"/>
          <w:lang w:eastAsia="pt-BR"/>
        </w:rPr>
      </w:pPr>
      <w:r w:rsidRPr="006454FE">
        <w:rPr>
          <w:rFonts w:ascii="Segoe UI" w:eastAsia="Times New Roman" w:hAnsi="Segoe UI" w:cs="Segoe UI"/>
          <w:b/>
          <w:bCs/>
          <w:lang w:eastAsia="pt-BR"/>
        </w:rPr>
        <w:t>Por razões legais e regulamentares</w:t>
      </w:r>
    </w:p>
    <w:p w14:paraId="1F1742C4" w14:textId="05B6BD3D" w:rsidR="0046164C" w:rsidRPr="006454FE" w:rsidRDefault="0046164C" w:rsidP="0046164C">
      <w:pPr>
        <w:jc w:val="both"/>
        <w:rPr>
          <w:rFonts w:ascii="Segoe UI" w:eastAsia="Times New Roman" w:hAnsi="Segoe UI" w:cs="Segoe UI"/>
          <w:b/>
          <w:bCs/>
          <w:lang w:eastAsia="pt-BR"/>
        </w:rPr>
      </w:pPr>
      <w:r w:rsidRPr="006454FE">
        <w:rPr>
          <w:rFonts w:ascii="Segoe UI" w:eastAsia="Times New Roman" w:hAnsi="Segoe UI" w:cs="Segoe UI"/>
          <w:lang w:eastAsia="pt-BR"/>
        </w:rPr>
        <w:t>A</w:t>
      </w:r>
      <w:r w:rsidR="00E87331" w:rsidRPr="006454FE">
        <w:rPr>
          <w:rFonts w:ascii="Segoe UI" w:eastAsia="Times New Roman" w:hAnsi="Segoe UI" w:cs="Segoe UI"/>
          <w:lang w:eastAsia="pt-BR"/>
        </w:rPr>
        <w:t xml:space="preserve">s Partes </w:t>
      </w:r>
      <w:r w:rsidRPr="006454FE">
        <w:rPr>
          <w:rFonts w:ascii="Segoe UI" w:eastAsia="Times New Roman" w:hAnsi="Segoe UI" w:cs="Segoe UI"/>
          <w:lang w:eastAsia="pt-BR"/>
        </w:rPr>
        <w:t>poder</w:t>
      </w:r>
      <w:r w:rsidR="00E87331" w:rsidRPr="006454FE">
        <w:rPr>
          <w:rFonts w:ascii="Segoe UI" w:eastAsia="Times New Roman" w:hAnsi="Segoe UI" w:cs="Segoe UI"/>
          <w:lang w:eastAsia="pt-BR"/>
        </w:rPr>
        <w:t>ão</w:t>
      </w:r>
      <w:r w:rsidRPr="006454FE">
        <w:rPr>
          <w:rFonts w:ascii="Segoe UI" w:eastAsia="Times New Roman" w:hAnsi="Segoe UI" w:cs="Segoe UI"/>
          <w:lang w:eastAsia="pt-BR"/>
        </w:rPr>
        <w:t xml:space="preserve"> compartilhar dados pessoais com outras entidades quando necessário para cumprir obrigações legais ou regulamentares, incluindo o cumprimento de qualquer lei aplicável, processo judicial ou administrativo.</w:t>
      </w:r>
    </w:p>
    <w:p w14:paraId="10F2C698" w14:textId="77777777" w:rsidR="0046164C" w:rsidRPr="006454FE" w:rsidRDefault="0046164C" w:rsidP="0046164C">
      <w:pPr>
        <w:spacing w:beforeAutospacing="1" w:after="0" w:afterAutospacing="1" w:line="240" w:lineRule="auto"/>
        <w:ind w:right="-1"/>
        <w:jc w:val="both"/>
        <w:rPr>
          <w:rFonts w:ascii="Segoe UI" w:eastAsia="Times New Roman" w:hAnsi="Segoe UI" w:cs="Segoe UI"/>
          <w:lang w:eastAsia="pt-BR"/>
        </w:rPr>
      </w:pPr>
      <w:r w:rsidRPr="006454FE">
        <w:rPr>
          <w:rFonts w:ascii="Segoe UI" w:eastAsia="Times New Roman" w:hAnsi="Segoe UI" w:cs="Segoe UI"/>
          <w:b/>
          <w:bCs/>
          <w:lang w:eastAsia="pt-BR"/>
        </w:rPr>
        <w:t>Quando o titular consente com a divulgação</w:t>
      </w:r>
    </w:p>
    <w:p w14:paraId="59E9F9FB" w14:textId="7505CC30" w:rsidR="006E32DD" w:rsidRPr="006454FE" w:rsidRDefault="0046164C" w:rsidP="0046164C">
      <w:pPr>
        <w:jc w:val="both"/>
        <w:rPr>
          <w:rFonts w:ascii="Segoe UI" w:hAnsi="Segoe UI" w:cs="Segoe UI"/>
        </w:rPr>
      </w:pPr>
      <w:r w:rsidRPr="006454FE">
        <w:rPr>
          <w:rFonts w:ascii="Segoe UI" w:eastAsia="Times New Roman" w:hAnsi="Segoe UI" w:cs="Segoe UI"/>
          <w:lang w:eastAsia="pt-BR"/>
        </w:rPr>
        <w:t xml:space="preserve">Em outros casos não previstos acima, havendo o objetivo de compartilhamento dos seus dados pessoais e informações, enviaremos a </w:t>
      </w:r>
      <w:r w:rsidR="005B6C32" w:rsidRPr="006454FE">
        <w:rPr>
          <w:rFonts w:ascii="Segoe UI" w:eastAsia="Times New Roman" w:hAnsi="Segoe UI" w:cs="Segoe UI"/>
          <w:lang w:eastAsia="pt-BR"/>
        </w:rPr>
        <w:t>V</w:t>
      </w:r>
      <w:r w:rsidRPr="006454FE">
        <w:rPr>
          <w:rFonts w:ascii="Segoe UI" w:eastAsia="Times New Roman" w:hAnsi="Segoe UI" w:cs="Segoe UI"/>
          <w:lang w:eastAsia="pt-BR"/>
        </w:rPr>
        <w:t>ocê uma notificação com informações a respeito de tal compartilhamento para solicitar o seu consentimento, para tal finalidade determinada.</w:t>
      </w:r>
    </w:p>
    <w:p w14:paraId="60047E46" w14:textId="67E555AF" w:rsidR="009C16C4" w:rsidRPr="006454FE" w:rsidRDefault="32056D6A" w:rsidP="0094721D">
      <w:pPr>
        <w:jc w:val="both"/>
        <w:rPr>
          <w:rFonts w:ascii="Segoe UI" w:hAnsi="Segoe UI" w:cs="Segoe UI"/>
        </w:rPr>
      </w:pPr>
      <w:r w:rsidRPr="006454FE">
        <w:rPr>
          <w:rFonts w:ascii="Segoe UI" w:hAnsi="Segoe UI" w:cs="Segoe UI"/>
        </w:rPr>
        <w:t>Importante mencionar que a</w:t>
      </w:r>
      <w:r w:rsidR="00E87331" w:rsidRPr="006454FE">
        <w:rPr>
          <w:rFonts w:ascii="Segoe UI" w:hAnsi="Segoe UI" w:cs="Segoe UI"/>
        </w:rPr>
        <w:t xml:space="preserve">s Partes </w:t>
      </w:r>
      <w:r w:rsidRPr="006454FE">
        <w:rPr>
          <w:rFonts w:ascii="Segoe UI" w:hAnsi="Segoe UI" w:cs="Segoe UI"/>
        </w:rPr>
        <w:t>toma</w:t>
      </w:r>
      <w:r w:rsidR="00E87331" w:rsidRPr="006454FE">
        <w:rPr>
          <w:rFonts w:ascii="Segoe UI" w:hAnsi="Segoe UI" w:cs="Segoe UI"/>
        </w:rPr>
        <w:t>m</w:t>
      </w:r>
      <w:r w:rsidRPr="006454FE">
        <w:rPr>
          <w:rFonts w:ascii="Segoe UI" w:hAnsi="Segoe UI" w:cs="Segoe UI"/>
        </w:rPr>
        <w:t xml:space="preserve"> todas as precauções devidas no momento de compartilhamento de dados pessoais </w:t>
      </w:r>
      <w:r w:rsidR="0046164C" w:rsidRPr="006454FE">
        <w:rPr>
          <w:rFonts w:ascii="Segoe UI" w:hAnsi="Segoe UI" w:cs="Segoe UI"/>
        </w:rPr>
        <w:t xml:space="preserve">com terceiros, </w:t>
      </w:r>
      <w:r w:rsidRPr="006454FE">
        <w:rPr>
          <w:rFonts w:ascii="Segoe UI" w:hAnsi="Segoe UI" w:cs="Segoe UI"/>
        </w:rPr>
        <w:t>para que este seja feito de forma segura e seguindo os requisitos previstos na Lei Geral de Proteção de Dados.</w:t>
      </w:r>
    </w:p>
    <w:p w14:paraId="69D41BCC" w14:textId="28B48F10" w:rsidR="6C788058" w:rsidRPr="006454FE" w:rsidRDefault="6C788058" w:rsidP="6C788058">
      <w:pPr>
        <w:jc w:val="both"/>
        <w:rPr>
          <w:rFonts w:ascii="Segoe UI" w:hAnsi="Segoe UI" w:cs="Segoe UI"/>
        </w:rPr>
      </w:pPr>
      <w:bookmarkStart w:id="11" w:name="_Hlk160721335"/>
      <w:bookmarkEnd w:id="8"/>
    </w:p>
    <w:p w14:paraId="0DEBB4A7" w14:textId="25B110DC" w:rsidR="009C16C4" w:rsidRPr="006454FE" w:rsidRDefault="00352A40" w:rsidP="0094721D">
      <w:pPr>
        <w:jc w:val="both"/>
        <w:rPr>
          <w:rFonts w:ascii="Segoe UI" w:hAnsi="Segoe UI" w:cs="Segoe UI"/>
          <w:b/>
          <w:bCs/>
        </w:rPr>
      </w:pPr>
      <w:r w:rsidRPr="006454FE">
        <w:rPr>
          <w:rFonts w:ascii="Segoe UI" w:hAnsi="Segoe UI" w:cs="Segoe UI"/>
          <w:b/>
          <w:bCs/>
        </w:rPr>
        <w:t>5</w:t>
      </w:r>
      <w:r w:rsidR="000F744A" w:rsidRPr="006454FE">
        <w:rPr>
          <w:rFonts w:ascii="Segoe UI" w:hAnsi="Segoe UI" w:cs="Segoe UI"/>
          <w:b/>
          <w:bCs/>
        </w:rPr>
        <w:t>.</w:t>
      </w:r>
      <w:r w:rsidR="00696A5E" w:rsidRPr="006454FE">
        <w:rPr>
          <w:rFonts w:ascii="Segoe UI" w:hAnsi="Segoe UI" w:cs="Segoe UI"/>
          <w:b/>
          <w:bCs/>
        </w:rPr>
        <w:tab/>
      </w:r>
      <w:r w:rsidR="000F744A" w:rsidRPr="006454FE">
        <w:rPr>
          <w:rFonts w:ascii="Segoe UI" w:hAnsi="Segoe UI" w:cs="Segoe UI"/>
          <w:b/>
          <w:bCs/>
        </w:rPr>
        <w:t xml:space="preserve">Transferência </w:t>
      </w:r>
      <w:r w:rsidR="001E313C" w:rsidRPr="006454FE">
        <w:rPr>
          <w:rFonts w:ascii="Segoe UI" w:hAnsi="Segoe UI" w:cs="Segoe UI"/>
          <w:b/>
          <w:bCs/>
        </w:rPr>
        <w:t>i</w:t>
      </w:r>
      <w:r w:rsidR="000F744A" w:rsidRPr="006454FE">
        <w:rPr>
          <w:rFonts w:ascii="Segoe UI" w:hAnsi="Segoe UI" w:cs="Segoe UI"/>
          <w:b/>
          <w:bCs/>
        </w:rPr>
        <w:t>nternacional</w:t>
      </w:r>
    </w:p>
    <w:p w14:paraId="28232BB2" w14:textId="3A5DE54A" w:rsidR="6C788058" w:rsidRPr="006454FE" w:rsidRDefault="00986CD4" w:rsidP="6C788058">
      <w:pPr>
        <w:jc w:val="both"/>
        <w:rPr>
          <w:rFonts w:ascii="Segoe UI" w:eastAsia="Times New Roman" w:hAnsi="Segoe UI" w:cs="Segoe UI"/>
          <w:lang w:eastAsia="pt-BR"/>
        </w:rPr>
      </w:pPr>
      <w:r w:rsidRPr="006454FE">
        <w:rPr>
          <w:rFonts w:ascii="Segoe UI" w:eastAsia="Times New Roman" w:hAnsi="Segoe UI" w:cs="Segoe UI"/>
          <w:lang w:eastAsia="pt-BR"/>
        </w:rPr>
        <w:t>A</w:t>
      </w:r>
      <w:r w:rsidR="00E87331" w:rsidRPr="006454FE">
        <w:rPr>
          <w:rFonts w:ascii="Segoe UI" w:eastAsia="Times New Roman" w:hAnsi="Segoe UI" w:cs="Segoe UI"/>
          <w:lang w:eastAsia="pt-BR"/>
        </w:rPr>
        <w:t xml:space="preserve">s Partes </w:t>
      </w:r>
      <w:r w:rsidRPr="006454FE">
        <w:rPr>
          <w:rFonts w:ascii="Segoe UI" w:eastAsia="Times New Roman" w:hAnsi="Segoe UI" w:cs="Segoe UI"/>
          <w:lang w:eastAsia="pt-BR"/>
        </w:rPr>
        <w:t>poder</w:t>
      </w:r>
      <w:r w:rsidR="00E87331" w:rsidRPr="006454FE">
        <w:rPr>
          <w:rFonts w:ascii="Segoe UI" w:eastAsia="Times New Roman" w:hAnsi="Segoe UI" w:cs="Segoe UI"/>
          <w:lang w:eastAsia="pt-BR"/>
        </w:rPr>
        <w:t>ão</w:t>
      </w:r>
      <w:r w:rsidRPr="006454FE">
        <w:rPr>
          <w:rFonts w:ascii="Segoe UI" w:eastAsia="Times New Roman" w:hAnsi="Segoe UI" w:cs="Segoe UI"/>
          <w:lang w:eastAsia="pt-BR"/>
        </w:rPr>
        <w:t xml:space="preserve"> transferir alguns de seus dados pessoais a </w:t>
      </w:r>
      <w:r w:rsidR="00E87331" w:rsidRPr="006454FE">
        <w:rPr>
          <w:rFonts w:ascii="Segoe UI" w:eastAsia="Times New Roman" w:hAnsi="Segoe UI" w:cs="Segoe UI"/>
          <w:lang w:eastAsia="pt-BR"/>
        </w:rPr>
        <w:t xml:space="preserve">redes internacionais </w:t>
      </w:r>
      <w:r w:rsidRPr="006454FE">
        <w:rPr>
          <w:rFonts w:ascii="Segoe UI" w:eastAsia="Times New Roman" w:hAnsi="Segoe UI" w:cs="Segoe UI"/>
          <w:lang w:eastAsia="pt-BR"/>
        </w:rPr>
        <w:t>localizad</w:t>
      </w:r>
      <w:r w:rsidR="00E87331" w:rsidRPr="006454FE">
        <w:rPr>
          <w:rFonts w:ascii="Segoe UI" w:eastAsia="Times New Roman" w:hAnsi="Segoe UI" w:cs="Segoe UI"/>
          <w:lang w:eastAsia="pt-BR"/>
        </w:rPr>
        <w:t>a</w:t>
      </w:r>
      <w:r w:rsidRPr="006454FE">
        <w:rPr>
          <w:rFonts w:ascii="Segoe UI" w:eastAsia="Times New Roman" w:hAnsi="Segoe UI" w:cs="Segoe UI"/>
          <w:lang w:eastAsia="pt-BR"/>
        </w:rPr>
        <w:t>s no exterior.</w:t>
      </w:r>
      <w:r w:rsidR="00E87331" w:rsidRPr="006454FE">
        <w:rPr>
          <w:rFonts w:ascii="Segoe UI" w:eastAsia="Times New Roman" w:hAnsi="Segoe UI" w:cs="Segoe UI"/>
          <w:lang w:eastAsia="pt-BR"/>
        </w:rPr>
        <w:t xml:space="preserve"> </w:t>
      </w:r>
      <w:r w:rsidRPr="006454FE">
        <w:rPr>
          <w:rFonts w:ascii="Segoe UI" w:eastAsia="Times New Roman" w:hAnsi="Segoe UI" w:cs="Segoe UI"/>
          <w:lang w:eastAsia="pt-BR"/>
        </w:rPr>
        <w:t>Quando seus dados pessoais forem transferidos para fora do Brasil, adotaremos medidas adequadas para garantir a proteção adequada das informações, em conformidade com os requisitos da legislação aplicável de proteção de dados.</w:t>
      </w:r>
    </w:p>
    <w:p w14:paraId="16781771" w14:textId="77777777" w:rsidR="00986CD4" w:rsidRPr="006454FE" w:rsidRDefault="00986CD4" w:rsidP="6C788058">
      <w:pPr>
        <w:jc w:val="both"/>
        <w:rPr>
          <w:rFonts w:ascii="Segoe UI" w:hAnsi="Segoe UI" w:cs="Segoe UI"/>
        </w:rPr>
      </w:pPr>
    </w:p>
    <w:p w14:paraId="33E8DAD5" w14:textId="049CD634" w:rsidR="009C16C4" w:rsidRPr="006454FE" w:rsidRDefault="00352A40" w:rsidP="0094721D">
      <w:pPr>
        <w:jc w:val="both"/>
        <w:rPr>
          <w:rFonts w:ascii="Segoe UI" w:hAnsi="Segoe UI" w:cs="Segoe UI"/>
          <w:b/>
          <w:bCs/>
        </w:rPr>
      </w:pPr>
      <w:r w:rsidRPr="006454FE">
        <w:rPr>
          <w:rFonts w:ascii="Segoe UI" w:hAnsi="Segoe UI" w:cs="Segoe UI"/>
          <w:b/>
          <w:bCs/>
        </w:rPr>
        <w:t>6</w:t>
      </w:r>
      <w:r w:rsidR="000F744A" w:rsidRPr="006454FE">
        <w:rPr>
          <w:rFonts w:ascii="Segoe UI" w:hAnsi="Segoe UI" w:cs="Segoe UI"/>
          <w:b/>
          <w:bCs/>
        </w:rPr>
        <w:t>.</w:t>
      </w:r>
      <w:r w:rsidR="00696A5E" w:rsidRPr="006454FE">
        <w:rPr>
          <w:rFonts w:ascii="Segoe UI" w:hAnsi="Segoe UI" w:cs="Segoe UI"/>
          <w:b/>
          <w:bCs/>
        </w:rPr>
        <w:tab/>
      </w:r>
      <w:r w:rsidR="000F744A" w:rsidRPr="006454FE">
        <w:rPr>
          <w:rFonts w:ascii="Segoe UI" w:hAnsi="Segoe UI" w:cs="Segoe UI"/>
          <w:b/>
          <w:bCs/>
        </w:rPr>
        <w:t>Duração do tratamento dos dados</w:t>
      </w:r>
    </w:p>
    <w:p w14:paraId="0C27FC55" w14:textId="037AEADA" w:rsidR="009C16C4" w:rsidRPr="006454FE" w:rsidRDefault="000A1641" w:rsidP="0094721D">
      <w:pPr>
        <w:jc w:val="both"/>
        <w:rPr>
          <w:rFonts w:ascii="Segoe UI" w:hAnsi="Segoe UI" w:cs="Segoe UI"/>
        </w:rPr>
      </w:pPr>
      <w:r w:rsidRPr="006454FE">
        <w:rPr>
          <w:rFonts w:ascii="Segoe UI" w:eastAsia="Times New Roman" w:hAnsi="Segoe UI" w:cs="Segoe UI"/>
          <w:lang w:eastAsia="pt-BR"/>
        </w:rPr>
        <w:t>Os dados pessoais tratados pel</w:t>
      </w:r>
      <w:r w:rsidR="00E87331" w:rsidRPr="006454FE">
        <w:rPr>
          <w:rFonts w:ascii="Segoe UI" w:eastAsia="Times New Roman" w:hAnsi="Segoe UI" w:cs="Segoe UI"/>
          <w:lang w:eastAsia="pt-BR"/>
        </w:rPr>
        <w:t>as Partes s</w:t>
      </w:r>
      <w:r w:rsidRPr="006454FE">
        <w:rPr>
          <w:rFonts w:ascii="Segoe UI" w:eastAsia="Times New Roman" w:hAnsi="Segoe UI" w:cs="Segoe UI"/>
          <w:lang w:eastAsia="pt-BR"/>
        </w:rPr>
        <w:t xml:space="preserve">erão armazenados pelo tempo necessário para atendimento das finalidades as quais foram coletados, pelo tempo necessário a preservar </w:t>
      </w:r>
      <w:r w:rsidRPr="006454FE">
        <w:rPr>
          <w:rFonts w:ascii="Segoe UI" w:eastAsia="Times New Roman" w:hAnsi="Segoe UI" w:cs="Segoe UI"/>
          <w:lang w:eastAsia="pt-BR"/>
        </w:rPr>
        <w:lastRenderedPageBreak/>
        <w:t>o legítimo interesse da</w:t>
      </w:r>
      <w:r w:rsidR="00E87331" w:rsidRPr="006454FE">
        <w:rPr>
          <w:rFonts w:ascii="Segoe UI" w:eastAsia="Times New Roman" w:hAnsi="Segoe UI" w:cs="Segoe UI"/>
          <w:lang w:eastAsia="pt-BR"/>
        </w:rPr>
        <w:t xml:space="preserve">s Partes </w:t>
      </w:r>
      <w:r w:rsidRPr="006454FE">
        <w:rPr>
          <w:rFonts w:ascii="Segoe UI" w:eastAsia="Times New Roman" w:hAnsi="Segoe UI" w:cs="Segoe UI"/>
          <w:lang w:eastAsia="pt-BR"/>
        </w:rPr>
        <w:t xml:space="preserve">ou para cumprimento de requisitos legais e regulatórios. </w:t>
      </w:r>
      <w:r w:rsidR="005C0D2C">
        <w:rPr>
          <w:rFonts w:ascii="Segoe UI" w:eastAsia="Times New Roman" w:hAnsi="Segoe UI" w:cs="Segoe UI"/>
          <w:lang w:eastAsia="pt-BR"/>
        </w:rPr>
        <w:t>Finalizado</w:t>
      </w:r>
      <w:r w:rsidRPr="006454FE">
        <w:rPr>
          <w:rFonts w:ascii="Segoe UI" w:eastAsia="Times New Roman" w:hAnsi="Segoe UI" w:cs="Segoe UI"/>
          <w:lang w:eastAsia="pt-BR"/>
        </w:rPr>
        <w:t xml:space="preserve"> o prazo de retenção dos dados ou quando solicitado pelo titular, </w:t>
      </w:r>
      <w:r w:rsidR="00E87331" w:rsidRPr="006454FE">
        <w:rPr>
          <w:rFonts w:ascii="Segoe UI" w:eastAsia="Times New Roman" w:hAnsi="Segoe UI" w:cs="Segoe UI"/>
          <w:lang w:eastAsia="pt-BR"/>
        </w:rPr>
        <w:t xml:space="preserve">as Partes </w:t>
      </w:r>
      <w:r w:rsidRPr="006454FE">
        <w:rPr>
          <w:rFonts w:ascii="Segoe UI" w:eastAsia="Times New Roman" w:hAnsi="Segoe UI" w:cs="Segoe UI"/>
          <w:lang w:eastAsia="pt-BR"/>
        </w:rPr>
        <w:t>os eliminar</w:t>
      </w:r>
      <w:r w:rsidR="00E87331" w:rsidRPr="006454FE">
        <w:rPr>
          <w:rFonts w:ascii="Segoe UI" w:eastAsia="Times New Roman" w:hAnsi="Segoe UI" w:cs="Segoe UI"/>
          <w:lang w:eastAsia="pt-BR"/>
        </w:rPr>
        <w:t>ão</w:t>
      </w:r>
      <w:r w:rsidRPr="006454FE">
        <w:rPr>
          <w:rFonts w:ascii="Segoe UI" w:eastAsia="Times New Roman" w:hAnsi="Segoe UI" w:cs="Segoe UI"/>
          <w:lang w:eastAsia="pt-BR"/>
        </w:rPr>
        <w:t xml:space="preserve"> de maneira segura.</w:t>
      </w:r>
    </w:p>
    <w:p w14:paraId="1DB17F3E" w14:textId="5A6F06F7" w:rsidR="6C788058" w:rsidRPr="006454FE" w:rsidRDefault="6C788058" w:rsidP="6C788058">
      <w:pPr>
        <w:jc w:val="both"/>
        <w:rPr>
          <w:rFonts w:ascii="Segoe UI" w:hAnsi="Segoe UI" w:cs="Segoe UI"/>
        </w:rPr>
      </w:pPr>
    </w:p>
    <w:p w14:paraId="4A51B0DC" w14:textId="604272C4" w:rsidR="009C16C4" w:rsidRPr="006454FE" w:rsidRDefault="00352A40" w:rsidP="0094721D">
      <w:pPr>
        <w:jc w:val="both"/>
        <w:rPr>
          <w:rFonts w:ascii="Segoe UI" w:hAnsi="Segoe UI" w:cs="Segoe UI"/>
          <w:b/>
          <w:bCs/>
        </w:rPr>
      </w:pPr>
      <w:r w:rsidRPr="006454FE">
        <w:rPr>
          <w:rFonts w:ascii="Segoe UI" w:hAnsi="Segoe UI" w:cs="Segoe UI"/>
          <w:b/>
          <w:bCs/>
        </w:rPr>
        <w:t>7</w:t>
      </w:r>
      <w:r w:rsidR="000F744A" w:rsidRPr="006454FE">
        <w:rPr>
          <w:rFonts w:ascii="Segoe UI" w:hAnsi="Segoe UI" w:cs="Segoe UI"/>
          <w:b/>
          <w:bCs/>
        </w:rPr>
        <w:t>.</w:t>
      </w:r>
      <w:r w:rsidR="00696A5E" w:rsidRPr="006454FE">
        <w:rPr>
          <w:rFonts w:ascii="Segoe UI" w:hAnsi="Segoe UI" w:cs="Segoe UI"/>
          <w:b/>
          <w:bCs/>
        </w:rPr>
        <w:tab/>
      </w:r>
      <w:r w:rsidR="000F744A" w:rsidRPr="006454FE">
        <w:rPr>
          <w:rFonts w:ascii="Segoe UI" w:hAnsi="Segoe UI" w:cs="Segoe UI"/>
          <w:b/>
          <w:bCs/>
        </w:rPr>
        <w:t xml:space="preserve">Direitos dos </w:t>
      </w:r>
      <w:r w:rsidR="00E87331" w:rsidRPr="006454FE">
        <w:rPr>
          <w:rFonts w:ascii="Segoe UI" w:hAnsi="Segoe UI" w:cs="Segoe UI"/>
          <w:b/>
          <w:bCs/>
        </w:rPr>
        <w:t>t</w:t>
      </w:r>
      <w:r w:rsidR="000F744A" w:rsidRPr="006454FE">
        <w:rPr>
          <w:rFonts w:ascii="Segoe UI" w:hAnsi="Segoe UI" w:cs="Segoe UI"/>
          <w:b/>
          <w:bCs/>
        </w:rPr>
        <w:t>itulares</w:t>
      </w:r>
    </w:p>
    <w:p w14:paraId="6B761403" w14:textId="606D7F72" w:rsidR="00986CD4" w:rsidRPr="006454FE" w:rsidRDefault="00986CD4" w:rsidP="00986CD4">
      <w:pPr>
        <w:spacing w:before="100" w:beforeAutospacing="1" w:after="100" w:afterAutospacing="1" w:line="240" w:lineRule="auto"/>
        <w:ind w:right="-1"/>
        <w:jc w:val="both"/>
        <w:rPr>
          <w:rFonts w:ascii="Segoe UI" w:eastAsia="Times New Roman" w:hAnsi="Segoe UI" w:cs="Segoe UI"/>
          <w:lang w:eastAsia="pt-BR"/>
        </w:rPr>
      </w:pPr>
      <w:r w:rsidRPr="006454FE">
        <w:rPr>
          <w:rFonts w:ascii="Segoe UI" w:eastAsia="Times New Roman" w:hAnsi="Segoe UI" w:cs="Segoe UI"/>
          <w:lang w:eastAsia="pt-BR"/>
        </w:rPr>
        <w:t>Em conformidade com a regulamentação aplicável, a</w:t>
      </w:r>
      <w:r w:rsidR="00E87331" w:rsidRPr="006454FE">
        <w:rPr>
          <w:rFonts w:ascii="Segoe UI" w:eastAsia="Times New Roman" w:hAnsi="Segoe UI" w:cs="Segoe UI"/>
          <w:lang w:eastAsia="pt-BR"/>
        </w:rPr>
        <w:t xml:space="preserve">s Partes </w:t>
      </w:r>
      <w:r w:rsidRPr="006454FE">
        <w:rPr>
          <w:rFonts w:ascii="Segoe UI" w:eastAsia="Times New Roman" w:hAnsi="Segoe UI" w:cs="Segoe UI"/>
          <w:lang w:eastAsia="pt-BR"/>
        </w:rPr>
        <w:t>assegura</w:t>
      </w:r>
      <w:r w:rsidR="00E87331" w:rsidRPr="006454FE">
        <w:rPr>
          <w:rFonts w:ascii="Segoe UI" w:eastAsia="Times New Roman" w:hAnsi="Segoe UI" w:cs="Segoe UI"/>
          <w:lang w:eastAsia="pt-BR"/>
        </w:rPr>
        <w:t>m</w:t>
      </w:r>
      <w:r w:rsidRPr="006454FE">
        <w:rPr>
          <w:rFonts w:ascii="Segoe UI" w:eastAsia="Times New Roman" w:hAnsi="Segoe UI" w:cs="Segoe UI"/>
          <w:lang w:eastAsia="pt-BR"/>
        </w:rPr>
        <w:t xml:space="preserve"> os seguintes direitos ao titular:</w:t>
      </w:r>
    </w:p>
    <w:p w14:paraId="2BEA9520" w14:textId="77777777" w:rsidR="00986CD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A confirmação da existência de tratamento;</w:t>
      </w:r>
    </w:p>
    <w:p w14:paraId="6167C4F7" w14:textId="77777777" w:rsidR="00986CD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O acesso aos seus dados;</w:t>
      </w:r>
    </w:p>
    <w:p w14:paraId="64FC177D" w14:textId="77777777" w:rsidR="00986CD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A correção de dados incompletos, inexatos ou desatualizados;</w:t>
      </w:r>
    </w:p>
    <w:p w14:paraId="361DF57F" w14:textId="77777777" w:rsidR="00986CD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A anonimização, bloqueio ou eliminação de dados desnecessários, excessivos ou tratados em desconformidade com a regulamentação aplicável;</w:t>
      </w:r>
    </w:p>
    <w:p w14:paraId="365FCFDF" w14:textId="77777777" w:rsidR="00986CD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A portabilidade dos dados a outro fornecedor de serviço ou produto, mediante requisição expressa, de acordo com a regulamentação da Autoridade Nacional;</w:t>
      </w:r>
    </w:p>
    <w:p w14:paraId="14B66379" w14:textId="77777777" w:rsidR="00986CD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A eliminação dos dados pessoais tratados com o consentimento do titular, com exceções previstas na regulamentação aplicável;</w:t>
      </w:r>
    </w:p>
    <w:p w14:paraId="3412DB0B" w14:textId="77777777" w:rsidR="00986CD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A informação sobre as entidades públicas e privadas com que realizamos o uso compartilhado de dados;</w:t>
      </w:r>
    </w:p>
    <w:p w14:paraId="526A16C7" w14:textId="77777777" w:rsidR="00986CD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A informação sobre a possibilidade de não fornecer consentimento e sobre as consequências da negativa;</w:t>
      </w:r>
    </w:p>
    <w:p w14:paraId="02FF1727" w14:textId="77777777" w:rsidR="00986CD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A revogação do consentimento, nos termos da regulamentação aplicável; e</w:t>
      </w:r>
    </w:p>
    <w:p w14:paraId="18C16B99" w14:textId="6C152A27" w:rsidR="009C16C4" w:rsidRPr="006454FE" w:rsidRDefault="00986CD4" w:rsidP="00986CD4">
      <w:pPr>
        <w:numPr>
          <w:ilvl w:val="0"/>
          <w:numId w:val="4"/>
        </w:numPr>
        <w:spacing w:before="100" w:beforeAutospacing="1" w:after="100" w:afterAutospacing="1" w:line="240" w:lineRule="auto"/>
        <w:ind w:left="0" w:right="-1" w:firstLine="0"/>
        <w:jc w:val="both"/>
        <w:rPr>
          <w:rFonts w:ascii="Segoe UI" w:eastAsia="Times New Roman" w:hAnsi="Segoe UI" w:cs="Segoe UI"/>
          <w:lang w:eastAsia="pt-BR"/>
        </w:rPr>
      </w:pPr>
      <w:r w:rsidRPr="006454FE">
        <w:rPr>
          <w:rFonts w:ascii="Segoe UI" w:eastAsia="Times New Roman" w:hAnsi="Segoe UI" w:cs="Segoe UI"/>
          <w:lang w:eastAsia="pt-BR"/>
        </w:rPr>
        <w:t>A revisão de decisões automatizadas.</w:t>
      </w:r>
    </w:p>
    <w:p w14:paraId="48BC3DE4" w14:textId="7F33FAC7" w:rsidR="00E87331" w:rsidRPr="005C0D2C" w:rsidRDefault="000A1641" w:rsidP="005C0D2C">
      <w:pPr>
        <w:jc w:val="both"/>
        <w:rPr>
          <w:rFonts w:ascii="Segoe UI" w:eastAsia="Times New Roman" w:hAnsi="Segoe UI" w:cs="Segoe UI"/>
          <w:b/>
          <w:bCs/>
          <w:lang w:eastAsia="pt-BR"/>
        </w:rPr>
      </w:pPr>
      <w:bookmarkStart w:id="12" w:name="_Hlk141191080"/>
      <w:r w:rsidRPr="006454FE">
        <w:rPr>
          <w:rFonts w:ascii="Segoe UI" w:eastAsia="Times New Roman" w:hAnsi="Segoe UI" w:cs="Segoe UI"/>
          <w:lang w:eastAsia="pt-BR"/>
        </w:rPr>
        <w:t>Os direitos dos titulares previstos na regulamentação aplicável e neste Aviso poderão ser exercidos mediante requisição expressa por parte do titular ou de seu representante legal, que poderá ser realizada através</w:t>
      </w:r>
      <w:r w:rsidR="005C0D2C">
        <w:rPr>
          <w:rFonts w:ascii="Segoe UI" w:eastAsia="Times New Roman" w:hAnsi="Segoe UI" w:cs="Segoe UI"/>
          <w:lang w:eastAsia="pt-BR"/>
        </w:rPr>
        <w:t xml:space="preserve"> do e-mail </w:t>
      </w:r>
      <w:hyperlink r:id="rId11" w:history="1">
        <w:r w:rsidR="005C0D2C" w:rsidRPr="005C0D2C">
          <w:rPr>
            <w:rFonts w:ascii="Segoe UI" w:eastAsia="Times New Roman" w:hAnsi="Segoe UI" w:cs="Segoe UI"/>
            <w:b/>
            <w:bCs/>
            <w:lang w:eastAsia="pt-BR"/>
          </w:rPr>
          <w:t>lgpd@arteris.com.br</w:t>
        </w:r>
      </w:hyperlink>
      <w:r w:rsidR="005C0D2C" w:rsidRPr="005C0D2C">
        <w:rPr>
          <w:rFonts w:ascii="Segoe UI" w:eastAsia="Times New Roman" w:hAnsi="Segoe UI" w:cs="Segoe UI"/>
          <w:lang w:eastAsia="pt-BR"/>
        </w:rPr>
        <w:t>.</w:t>
      </w:r>
    </w:p>
    <w:bookmarkEnd w:id="12"/>
    <w:p w14:paraId="52FFC088" w14:textId="0542AD61" w:rsidR="000A1641" w:rsidRPr="006454FE" w:rsidRDefault="000A1641" w:rsidP="000A1641">
      <w:pPr>
        <w:jc w:val="both"/>
        <w:rPr>
          <w:rFonts w:ascii="Segoe UI" w:eastAsia="Times New Roman" w:hAnsi="Segoe UI" w:cs="Segoe UI"/>
          <w:lang w:eastAsia="pt-BR"/>
        </w:rPr>
      </w:pPr>
      <w:r w:rsidRPr="006454FE">
        <w:rPr>
          <w:rFonts w:ascii="Segoe UI" w:eastAsia="Times New Roman" w:hAnsi="Segoe UI" w:cs="Segoe UI"/>
          <w:lang w:eastAsia="pt-BR"/>
        </w:rPr>
        <w:t>O titular deve estar ciente que a sua requisição poderá ser legalmente rejeitada, seja por motivos formais (a exemplo de sua incapacidade de comprovar sua identidade) ou legais (a exemplo do pedido de exclusão de dados cuja manutenção é livre exercício de direito pela</w:t>
      </w:r>
      <w:r w:rsidR="00BE537C" w:rsidRPr="006454FE">
        <w:rPr>
          <w:rFonts w:ascii="Segoe UI" w:eastAsia="Times New Roman" w:hAnsi="Segoe UI" w:cs="Segoe UI"/>
          <w:lang w:eastAsia="pt-BR"/>
        </w:rPr>
        <w:t>s Partes)</w:t>
      </w:r>
      <w:r w:rsidRPr="006454FE">
        <w:rPr>
          <w:rFonts w:ascii="Segoe UI" w:eastAsia="Times New Roman" w:hAnsi="Segoe UI" w:cs="Segoe UI"/>
          <w:lang w:eastAsia="pt-BR"/>
        </w:rPr>
        <w:t>, sendo certo que, na hipótese de impossibilidade de atendimento destas requisições, será apresentado ao titular as justificativas razoáveis, em prazo razoável.</w:t>
      </w:r>
    </w:p>
    <w:p w14:paraId="3664FFB6" w14:textId="77777777" w:rsidR="000A1641" w:rsidRPr="006454FE" w:rsidRDefault="000A1641" w:rsidP="000A1641">
      <w:pPr>
        <w:jc w:val="both"/>
        <w:rPr>
          <w:rFonts w:ascii="Segoe UI" w:hAnsi="Segoe UI" w:cs="Segoe UI"/>
        </w:rPr>
      </w:pPr>
    </w:p>
    <w:p w14:paraId="22A4C334" w14:textId="05729150" w:rsidR="009C16C4" w:rsidRPr="006454FE" w:rsidRDefault="00352A40" w:rsidP="0094721D">
      <w:pPr>
        <w:jc w:val="both"/>
        <w:rPr>
          <w:rFonts w:ascii="Segoe UI" w:hAnsi="Segoe UI" w:cs="Segoe UI"/>
          <w:b/>
          <w:bCs/>
        </w:rPr>
      </w:pPr>
      <w:r w:rsidRPr="006454FE">
        <w:rPr>
          <w:rFonts w:ascii="Segoe UI" w:hAnsi="Segoe UI" w:cs="Segoe UI"/>
          <w:b/>
          <w:bCs/>
        </w:rPr>
        <w:t>8</w:t>
      </w:r>
      <w:r w:rsidR="000F744A" w:rsidRPr="006454FE">
        <w:rPr>
          <w:rFonts w:ascii="Segoe UI" w:hAnsi="Segoe UI" w:cs="Segoe UI"/>
          <w:b/>
          <w:bCs/>
        </w:rPr>
        <w:t>.</w:t>
      </w:r>
      <w:r w:rsidR="00696A5E" w:rsidRPr="006454FE">
        <w:rPr>
          <w:rFonts w:ascii="Segoe UI" w:hAnsi="Segoe UI" w:cs="Segoe UI"/>
          <w:b/>
          <w:bCs/>
        </w:rPr>
        <w:tab/>
      </w:r>
      <w:r w:rsidR="000F744A" w:rsidRPr="006454FE">
        <w:rPr>
          <w:rFonts w:ascii="Segoe UI" w:hAnsi="Segoe UI" w:cs="Segoe UI"/>
          <w:b/>
          <w:bCs/>
        </w:rPr>
        <w:t xml:space="preserve">Segurança da </w:t>
      </w:r>
      <w:r w:rsidR="007C77E0" w:rsidRPr="006454FE">
        <w:rPr>
          <w:rFonts w:ascii="Segoe UI" w:hAnsi="Segoe UI" w:cs="Segoe UI"/>
          <w:b/>
          <w:bCs/>
        </w:rPr>
        <w:t>i</w:t>
      </w:r>
      <w:r w:rsidR="000F744A" w:rsidRPr="006454FE">
        <w:rPr>
          <w:rFonts w:ascii="Segoe UI" w:hAnsi="Segoe UI" w:cs="Segoe UI"/>
          <w:b/>
          <w:bCs/>
        </w:rPr>
        <w:t>nformação</w:t>
      </w:r>
    </w:p>
    <w:p w14:paraId="39A21896" w14:textId="3C01ECD6" w:rsidR="00986CD4" w:rsidRPr="006454FE" w:rsidRDefault="00986CD4" w:rsidP="00986CD4">
      <w:pPr>
        <w:spacing w:before="100" w:beforeAutospacing="1" w:after="100" w:afterAutospacing="1" w:line="240" w:lineRule="auto"/>
        <w:ind w:right="-1"/>
        <w:jc w:val="both"/>
        <w:rPr>
          <w:rFonts w:ascii="Segoe UI" w:eastAsia="Times New Roman" w:hAnsi="Segoe UI" w:cs="Segoe UI"/>
          <w:lang w:eastAsia="pt-BR"/>
        </w:rPr>
      </w:pPr>
      <w:r w:rsidRPr="006454FE">
        <w:rPr>
          <w:rFonts w:ascii="Segoe UI" w:eastAsia="Times New Roman" w:hAnsi="Segoe UI" w:cs="Segoe UI"/>
          <w:lang w:eastAsia="pt-BR"/>
        </w:rPr>
        <w:t>Qualquer dado pessoal em posse da</w:t>
      </w:r>
      <w:r w:rsidR="00BE537C" w:rsidRPr="006454FE">
        <w:rPr>
          <w:rFonts w:ascii="Segoe UI" w:eastAsia="Times New Roman" w:hAnsi="Segoe UI" w:cs="Segoe UI"/>
          <w:lang w:eastAsia="pt-BR"/>
        </w:rPr>
        <w:t xml:space="preserve">s Partes </w:t>
      </w:r>
      <w:r w:rsidRPr="006454FE">
        <w:rPr>
          <w:rFonts w:ascii="Segoe UI" w:eastAsia="Times New Roman" w:hAnsi="Segoe UI" w:cs="Segoe UI"/>
          <w:lang w:eastAsia="pt-BR"/>
        </w:rPr>
        <w:t>será armazenado de acordo com os mais rígidos padrões de segurança adotados pelo mercado.</w:t>
      </w:r>
      <w:r w:rsidR="00BE537C" w:rsidRPr="006454FE">
        <w:rPr>
          <w:rFonts w:ascii="Segoe UI" w:eastAsia="Times New Roman" w:hAnsi="Segoe UI" w:cs="Segoe UI"/>
          <w:lang w:eastAsia="pt-BR"/>
        </w:rPr>
        <w:t xml:space="preserve"> </w:t>
      </w:r>
      <w:r w:rsidRPr="006454FE">
        <w:rPr>
          <w:rFonts w:ascii="Segoe UI" w:eastAsia="Times New Roman" w:hAnsi="Segoe UI" w:cs="Segoe UI"/>
          <w:lang w:eastAsia="pt-BR"/>
        </w:rPr>
        <w:t>Além dos esforços técnicos, a</w:t>
      </w:r>
      <w:r w:rsidR="00BE537C" w:rsidRPr="006454FE">
        <w:rPr>
          <w:rFonts w:ascii="Segoe UI" w:eastAsia="Times New Roman" w:hAnsi="Segoe UI" w:cs="Segoe UI"/>
          <w:lang w:eastAsia="pt-BR"/>
        </w:rPr>
        <w:t>s Partes</w:t>
      </w:r>
      <w:r w:rsidRPr="006454FE">
        <w:rPr>
          <w:rFonts w:ascii="Segoe UI" w:eastAsia="Times New Roman" w:hAnsi="Segoe UI" w:cs="Segoe UI"/>
          <w:lang w:eastAsia="pt-BR"/>
        </w:rPr>
        <w:t xml:space="preserve"> também adota</w:t>
      </w:r>
      <w:r w:rsidR="00BE537C" w:rsidRPr="006454FE">
        <w:rPr>
          <w:rFonts w:ascii="Segoe UI" w:eastAsia="Times New Roman" w:hAnsi="Segoe UI" w:cs="Segoe UI"/>
          <w:lang w:eastAsia="pt-BR"/>
        </w:rPr>
        <w:t>m</w:t>
      </w:r>
      <w:r w:rsidRPr="006454FE">
        <w:rPr>
          <w:rFonts w:ascii="Segoe UI" w:eastAsia="Times New Roman" w:hAnsi="Segoe UI" w:cs="Segoe UI"/>
          <w:lang w:eastAsia="pt-BR"/>
        </w:rPr>
        <w:t xml:space="preserve"> medidas institucionais visando a proteção de dados pessoais, de modo que mantém um programa de governança e privacidade aplicado às suas atividades e estrutura de governança, constantemente atualizado.</w:t>
      </w:r>
    </w:p>
    <w:p w14:paraId="286670F6" w14:textId="42417ADD" w:rsidR="6C788058" w:rsidRPr="006454FE" w:rsidRDefault="00986CD4" w:rsidP="00986CD4">
      <w:pPr>
        <w:jc w:val="both"/>
        <w:rPr>
          <w:rFonts w:ascii="Segoe UI" w:eastAsia="Times New Roman" w:hAnsi="Segoe UI" w:cs="Segoe UI"/>
          <w:lang w:eastAsia="pt-BR"/>
        </w:rPr>
      </w:pPr>
      <w:r w:rsidRPr="006454FE">
        <w:rPr>
          <w:rFonts w:ascii="Segoe UI" w:eastAsia="Times New Roman" w:hAnsi="Segoe UI" w:cs="Segoe UI"/>
          <w:lang w:eastAsia="pt-BR"/>
        </w:rPr>
        <w:lastRenderedPageBreak/>
        <w:t>De qualquer forma, na remota hipótese de incidência de incidentes de segurança envolvendo dados pessoais, a</w:t>
      </w:r>
      <w:r w:rsidR="00BE537C" w:rsidRPr="006454FE">
        <w:rPr>
          <w:rFonts w:ascii="Segoe UI" w:eastAsia="Times New Roman" w:hAnsi="Segoe UI" w:cs="Segoe UI"/>
          <w:lang w:eastAsia="pt-BR"/>
        </w:rPr>
        <w:t xml:space="preserve">s Partes </w:t>
      </w:r>
      <w:r w:rsidRPr="006454FE">
        <w:rPr>
          <w:rFonts w:ascii="Segoe UI" w:eastAsia="Times New Roman" w:hAnsi="Segoe UI" w:cs="Segoe UI"/>
          <w:lang w:eastAsia="pt-BR"/>
        </w:rPr>
        <w:t>garante</w:t>
      </w:r>
      <w:r w:rsidR="00BE537C" w:rsidRPr="006454FE">
        <w:rPr>
          <w:rFonts w:ascii="Segoe UI" w:eastAsia="Times New Roman" w:hAnsi="Segoe UI" w:cs="Segoe UI"/>
          <w:lang w:eastAsia="pt-BR"/>
        </w:rPr>
        <w:t>m</w:t>
      </w:r>
      <w:r w:rsidRPr="006454FE">
        <w:rPr>
          <w:rFonts w:ascii="Segoe UI" w:eastAsia="Times New Roman" w:hAnsi="Segoe UI" w:cs="Segoe UI"/>
          <w:lang w:eastAsia="pt-BR"/>
        </w:rPr>
        <w:t xml:space="preserve"> o pleno esforço para remediar as consequências do evento, sempre garantindo a devida transparência ao titular.</w:t>
      </w:r>
    </w:p>
    <w:p w14:paraId="36C401AC" w14:textId="77777777" w:rsidR="00986CD4" w:rsidRPr="006454FE" w:rsidRDefault="00986CD4" w:rsidP="00986CD4">
      <w:pPr>
        <w:jc w:val="both"/>
        <w:rPr>
          <w:rFonts w:ascii="Segoe UI" w:hAnsi="Segoe UI" w:cs="Segoe UI"/>
        </w:rPr>
      </w:pPr>
    </w:p>
    <w:p w14:paraId="655ACAF4" w14:textId="25ADC62A" w:rsidR="00C243C5" w:rsidRPr="006454FE" w:rsidRDefault="00352A40" w:rsidP="0094721D">
      <w:pPr>
        <w:jc w:val="both"/>
        <w:rPr>
          <w:rFonts w:ascii="Segoe UI" w:hAnsi="Segoe UI" w:cs="Segoe UI"/>
          <w:b/>
          <w:bCs/>
        </w:rPr>
      </w:pPr>
      <w:r w:rsidRPr="006454FE">
        <w:rPr>
          <w:rFonts w:ascii="Segoe UI" w:hAnsi="Segoe UI" w:cs="Segoe UI"/>
          <w:b/>
          <w:bCs/>
        </w:rPr>
        <w:t>9</w:t>
      </w:r>
      <w:r w:rsidR="000F744A" w:rsidRPr="006454FE">
        <w:rPr>
          <w:rFonts w:ascii="Segoe UI" w:hAnsi="Segoe UI" w:cs="Segoe UI"/>
          <w:b/>
          <w:bCs/>
        </w:rPr>
        <w:t>.</w:t>
      </w:r>
      <w:r w:rsidR="00696A5E" w:rsidRPr="006454FE">
        <w:rPr>
          <w:rFonts w:ascii="Segoe UI" w:hAnsi="Segoe UI" w:cs="Segoe UI"/>
          <w:b/>
          <w:bCs/>
        </w:rPr>
        <w:tab/>
      </w:r>
      <w:r w:rsidR="000A1641" w:rsidRPr="006454FE">
        <w:rPr>
          <w:rFonts w:ascii="Segoe UI" w:hAnsi="Segoe UI" w:cs="Segoe UI"/>
          <w:b/>
          <w:bCs/>
        </w:rPr>
        <w:t>Fale conosco</w:t>
      </w:r>
    </w:p>
    <w:p w14:paraId="237B7962" w14:textId="34955197" w:rsidR="00C243C5" w:rsidRPr="005C0D2C" w:rsidRDefault="000A1641" w:rsidP="0094721D">
      <w:pPr>
        <w:jc w:val="both"/>
        <w:rPr>
          <w:rFonts w:ascii="Segoe UI" w:hAnsi="Segoe UI" w:cs="Segoe UI"/>
        </w:rPr>
      </w:pPr>
      <w:bookmarkStart w:id="13" w:name="_Hlk161181583"/>
      <w:r w:rsidRPr="006454FE">
        <w:rPr>
          <w:rFonts w:ascii="Segoe UI" w:eastAsia="Times New Roman" w:hAnsi="Segoe UI" w:cs="Segoe UI"/>
          <w:lang w:eastAsia="pt-BR"/>
        </w:rPr>
        <w:t>Caso deseje esclarecer alguma dúvida adicional</w:t>
      </w:r>
      <w:r w:rsidR="005C0D2C">
        <w:rPr>
          <w:rFonts w:ascii="Segoe UI" w:eastAsia="Times New Roman" w:hAnsi="Segoe UI" w:cs="Segoe UI"/>
          <w:lang w:eastAsia="pt-BR"/>
        </w:rPr>
        <w:t xml:space="preserve"> a respeito de seus dados pessoais</w:t>
      </w:r>
      <w:r w:rsidRPr="006454FE">
        <w:rPr>
          <w:rFonts w:ascii="Segoe UI" w:eastAsia="Times New Roman" w:hAnsi="Segoe UI" w:cs="Segoe UI"/>
          <w:lang w:eastAsia="pt-BR"/>
        </w:rPr>
        <w:t>, pedimos que nos contate</w:t>
      </w:r>
      <w:r w:rsidR="005C0D2C">
        <w:rPr>
          <w:rFonts w:ascii="Segoe UI" w:eastAsia="Times New Roman" w:hAnsi="Segoe UI" w:cs="Segoe UI"/>
          <w:lang w:eastAsia="pt-BR"/>
        </w:rPr>
        <w:t xml:space="preserve"> via e-mail</w:t>
      </w:r>
      <w:r w:rsidRPr="006454FE">
        <w:rPr>
          <w:rFonts w:ascii="Segoe UI" w:eastAsia="Times New Roman" w:hAnsi="Segoe UI" w:cs="Segoe UI"/>
          <w:lang w:eastAsia="pt-BR"/>
        </w:rPr>
        <w:t xml:space="preserve"> </w:t>
      </w:r>
      <w:hyperlink r:id="rId12" w:history="1">
        <w:r w:rsidR="005C0D2C" w:rsidRPr="005C0D2C">
          <w:rPr>
            <w:rFonts w:ascii="Segoe UI" w:eastAsia="Times New Roman" w:hAnsi="Segoe UI" w:cs="Segoe UI"/>
            <w:b/>
            <w:bCs/>
            <w:lang w:eastAsia="pt-BR"/>
          </w:rPr>
          <w:t>lgpd@arteris.com.br</w:t>
        </w:r>
      </w:hyperlink>
      <w:r w:rsidR="005C0D2C">
        <w:rPr>
          <w:rFonts w:ascii="Segoe UI" w:eastAsia="Times New Roman" w:hAnsi="Segoe UI" w:cs="Segoe UI"/>
          <w:lang w:eastAsia="pt-BR"/>
        </w:rPr>
        <w:t>.</w:t>
      </w:r>
    </w:p>
    <w:bookmarkEnd w:id="13"/>
    <w:p w14:paraId="72E737B3" w14:textId="77777777" w:rsidR="000A1641" w:rsidRPr="006454FE" w:rsidRDefault="000A1641" w:rsidP="0094721D">
      <w:pPr>
        <w:jc w:val="both"/>
        <w:rPr>
          <w:rFonts w:ascii="Segoe UI" w:hAnsi="Segoe UI" w:cs="Segoe UI"/>
        </w:rPr>
      </w:pPr>
    </w:p>
    <w:p w14:paraId="7894CFB5" w14:textId="6278DAEC" w:rsidR="009C16C4" w:rsidRPr="006454FE" w:rsidRDefault="00C243C5" w:rsidP="0094721D">
      <w:pPr>
        <w:jc w:val="both"/>
        <w:rPr>
          <w:rFonts w:ascii="Segoe UI" w:hAnsi="Segoe UI" w:cs="Segoe UI"/>
          <w:b/>
          <w:bCs/>
        </w:rPr>
      </w:pPr>
      <w:r w:rsidRPr="006454FE">
        <w:rPr>
          <w:rFonts w:ascii="Segoe UI" w:hAnsi="Segoe UI" w:cs="Segoe UI"/>
          <w:b/>
          <w:bCs/>
        </w:rPr>
        <w:t>1</w:t>
      </w:r>
      <w:r w:rsidR="00352A40" w:rsidRPr="006454FE">
        <w:rPr>
          <w:rFonts w:ascii="Segoe UI" w:hAnsi="Segoe UI" w:cs="Segoe UI"/>
          <w:b/>
          <w:bCs/>
        </w:rPr>
        <w:t>0</w:t>
      </w:r>
      <w:r w:rsidRPr="006454FE">
        <w:rPr>
          <w:rFonts w:ascii="Segoe UI" w:hAnsi="Segoe UI" w:cs="Segoe UI"/>
          <w:b/>
          <w:bCs/>
        </w:rPr>
        <w:t>.</w:t>
      </w:r>
      <w:r w:rsidRPr="006454FE">
        <w:rPr>
          <w:rFonts w:ascii="Segoe UI" w:hAnsi="Segoe UI" w:cs="Segoe UI"/>
          <w:b/>
          <w:bCs/>
        </w:rPr>
        <w:tab/>
      </w:r>
      <w:r w:rsidR="000F744A" w:rsidRPr="006454FE">
        <w:rPr>
          <w:rFonts w:ascii="Segoe UI" w:hAnsi="Segoe UI" w:cs="Segoe UI"/>
          <w:b/>
          <w:bCs/>
        </w:rPr>
        <w:t>Atualização</w:t>
      </w:r>
      <w:r w:rsidR="00582A46" w:rsidRPr="006454FE">
        <w:rPr>
          <w:rFonts w:ascii="Segoe UI" w:hAnsi="Segoe UI" w:cs="Segoe UI"/>
          <w:b/>
          <w:bCs/>
        </w:rPr>
        <w:t xml:space="preserve"> do Aviso</w:t>
      </w:r>
      <w:r w:rsidR="005C0D2C">
        <w:rPr>
          <w:rFonts w:ascii="Segoe UI" w:hAnsi="Segoe UI" w:cs="Segoe UI"/>
          <w:b/>
          <w:bCs/>
        </w:rPr>
        <w:t xml:space="preserve"> de Privacidade</w:t>
      </w:r>
    </w:p>
    <w:p w14:paraId="5C3A0073" w14:textId="45C62B7F" w:rsidR="00582A46" w:rsidRPr="006454FE" w:rsidRDefault="00BE537C" w:rsidP="00582A46">
      <w:pPr>
        <w:spacing w:before="100" w:beforeAutospacing="1" w:after="100" w:afterAutospacing="1" w:line="240" w:lineRule="auto"/>
        <w:ind w:right="-1"/>
        <w:jc w:val="both"/>
        <w:rPr>
          <w:rFonts w:ascii="Segoe UI" w:eastAsia="Times New Roman" w:hAnsi="Segoe UI" w:cs="Segoe UI"/>
          <w:lang w:eastAsia="pt-BR"/>
        </w:rPr>
      </w:pPr>
      <w:r w:rsidRPr="006454FE">
        <w:rPr>
          <w:rFonts w:ascii="Segoe UI" w:eastAsia="Times New Roman" w:hAnsi="Segoe UI" w:cs="Segoe UI"/>
          <w:lang w:eastAsia="pt-BR"/>
        </w:rPr>
        <w:t xml:space="preserve">As Partes </w:t>
      </w:r>
      <w:r w:rsidR="00582A46" w:rsidRPr="006454FE">
        <w:rPr>
          <w:rFonts w:ascii="Segoe UI" w:eastAsia="Times New Roman" w:hAnsi="Segoe UI" w:cs="Segoe UI"/>
          <w:lang w:eastAsia="pt-BR"/>
        </w:rPr>
        <w:t>reserva</w:t>
      </w:r>
      <w:r w:rsidRPr="006454FE">
        <w:rPr>
          <w:rFonts w:ascii="Segoe UI" w:eastAsia="Times New Roman" w:hAnsi="Segoe UI" w:cs="Segoe UI"/>
          <w:lang w:eastAsia="pt-BR"/>
        </w:rPr>
        <w:t>m</w:t>
      </w:r>
      <w:r w:rsidR="00582A46" w:rsidRPr="006454FE">
        <w:rPr>
          <w:rFonts w:ascii="Segoe UI" w:eastAsia="Times New Roman" w:hAnsi="Segoe UI" w:cs="Segoe UI"/>
          <w:lang w:eastAsia="pt-BR"/>
        </w:rPr>
        <w:t>-se o direito de alterar este Aviso de Privacidade a qualquer momento e a seu exclusivo critério.</w:t>
      </w:r>
      <w:r w:rsidRPr="006454FE">
        <w:rPr>
          <w:rFonts w:ascii="Segoe UI" w:eastAsia="Times New Roman" w:hAnsi="Segoe UI" w:cs="Segoe UI"/>
          <w:lang w:eastAsia="pt-BR"/>
        </w:rPr>
        <w:t xml:space="preserve"> </w:t>
      </w:r>
      <w:r w:rsidR="00582A46" w:rsidRPr="006454FE">
        <w:rPr>
          <w:rFonts w:ascii="Segoe UI" w:eastAsia="Times New Roman" w:hAnsi="Segoe UI" w:cs="Segoe UI"/>
          <w:lang w:eastAsia="pt-BR"/>
        </w:rPr>
        <w:t>Caso a atualização seja importante, envidaremos os melhores esforços para informar os titulares através dos meios disponíveis.</w:t>
      </w:r>
    </w:p>
    <w:p w14:paraId="38D11BE7" w14:textId="638A77BB" w:rsidR="00CA676D" w:rsidRPr="00696A5E" w:rsidRDefault="00582A46" w:rsidP="00582A46">
      <w:pPr>
        <w:jc w:val="both"/>
        <w:rPr>
          <w:rFonts w:ascii="Segoe UI" w:hAnsi="Segoe UI" w:cs="Segoe UI"/>
        </w:rPr>
      </w:pPr>
      <w:r w:rsidRPr="006454FE">
        <w:rPr>
          <w:rFonts w:ascii="Segoe UI" w:eastAsia="Times New Roman" w:hAnsi="Segoe UI" w:cs="Segoe UI"/>
          <w:lang w:eastAsia="pt-BR"/>
        </w:rPr>
        <w:t xml:space="preserve">Este Aviso foi atualizado pela última vez </w:t>
      </w:r>
      <w:r w:rsidR="32056D6A" w:rsidRPr="006454FE">
        <w:rPr>
          <w:rFonts w:ascii="Segoe UI" w:hAnsi="Segoe UI" w:cs="Segoe UI"/>
        </w:rPr>
        <w:t xml:space="preserve">em </w:t>
      </w:r>
      <w:r w:rsidRPr="006454FE">
        <w:rPr>
          <w:rFonts w:ascii="Segoe UI" w:hAnsi="Segoe UI" w:cs="Segoe UI"/>
        </w:rPr>
        <w:fldChar w:fldCharType="begin"/>
      </w:r>
      <w:r w:rsidRPr="006454FE">
        <w:rPr>
          <w:rFonts w:ascii="Segoe UI" w:hAnsi="Segoe UI" w:cs="Segoe UI"/>
        </w:rPr>
        <w:instrText xml:space="preserve"> TIME \@ "dd/MM/yyyy" </w:instrText>
      </w:r>
      <w:r w:rsidRPr="006454FE">
        <w:rPr>
          <w:rFonts w:ascii="Segoe UI" w:hAnsi="Segoe UI" w:cs="Segoe UI"/>
        </w:rPr>
        <w:fldChar w:fldCharType="separate"/>
      </w:r>
      <w:r w:rsidR="0096570B">
        <w:rPr>
          <w:rFonts w:ascii="Segoe UI" w:hAnsi="Segoe UI" w:cs="Segoe UI"/>
          <w:noProof/>
        </w:rPr>
        <w:t>23/04/2024</w:t>
      </w:r>
      <w:r w:rsidRPr="006454FE">
        <w:rPr>
          <w:rFonts w:ascii="Segoe UI" w:hAnsi="Segoe UI" w:cs="Segoe UI"/>
        </w:rPr>
        <w:fldChar w:fldCharType="end"/>
      </w:r>
      <w:r w:rsidRPr="006454FE">
        <w:rPr>
          <w:rFonts w:ascii="Segoe UI" w:hAnsi="Segoe UI" w:cs="Segoe UI"/>
        </w:rPr>
        <w:t>.</w:t>
      </w:r>
      <w:bookmarkEnd w:id="11"/>
    </w:p>
    <w:sectPr w:rsidR="00CA676D" w:rsidRPr="00696A5E" w:rsidSect="0065688E">
      <w:headerReference w:type="default" r:id="rId13"/>
      <w:footerReference w:type="default" r:id="rId14"/>
      <w:pgSz w:w="11906" w:h="16838"/>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C852C" w14:textId="77777777" w:rsidR="00696A5E" w:rsidRDefault="00696A5E" w:rsidP="00696A5E">
      <w:pPr>
        <w:spacing w:after="0" w:line="240" w:lineRule="auto"/>
      </w:pPr>
      <w:r>
        <w:separator/>
      </w:r>
    </w:p>
  </w:endnote>
  <w:endnote w:type="continuationSeparator" w:id="0">
    <w:p w14:paraId="0110642D" w14:textId="77777777" w:rsidR="00696A5E" w:rsidRDefault="00696A5E" w:rsidP="00696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1937031"/>
      <w:docPartObj>
        <w:docPartGallery w:val="Page Numbers (Bottom of Page)"/>
        <w:docPartUnique/>
      </w:docPartObj>
    </w:sdtPr>
    <w:sdtEndPr/>
    <w:sdtContent>
      <w:p w14:paraId="26297EE7" w14:textId="0BFEEF3D" w:rsidR="00696A5E" w:rsidRDefault="00696A5E">
        <w:pPr>
          <w:pStyle w:val="Rodap"/>
          <w:jc w:val="right"/>
        </w:pPr>
        <w:r>
          <w:fldChar w:fldCharType="begin"/>
        </w:r>
        <w:r>
          <w:instrText>PAGE   \* MERGEFORMAT</w:instrText>
        </w:r>
        <w:r>
          <w:fldChar w:fldCharType="separate"/>
        </w:r>
        <w:r>
          <w:t>2</w:t>
        </w:r>
        <w:r>
          <w:fldChar w:fldCharType="end"/>
        </w:r>
      </w:p>
    </w:sdtContent>
  </w:sdt>
  <w:p w14:paraId="0CEF964A" w14:textId="77777777" w:rsidR="00696A5E" w:rsidRDefault="00696A5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FA25BB" w14:textId="77777777" w:rsidR="00696A5E" w:rsidRDefault="00696A5E" w:rsidP="00696A5E">
      <w:pPr>
        <w:spacing w:after="0" w:line="240" w:lineRule="auto"/>
      </w:pPr>
      <w:r>
        <w:separator/>
      </w:r>
    </w:p>
  </w:footnote>
  <w:footnote w:type="continuationSeparator" w:id="0">
    <w:p w14:paraId="74C9E0A5" w14:textId="77777777" w:rsidR="00696A5E" w:rsidRDefault="00696A5E" w:rsidP="00696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2831"/>
      <w:gridCol w:w="2832"/>
    </w:tblGrid>
    <w:tr w:rsidR="00352A40" w14:paraId="5E3C8CDB" w14:textId="77777777" w:rsidTr="0065688E">
      <w:trPr>
        <w:trHeight w:val="835"/>
        <w:jc w:val="center"/>
      </w:trPr>
      <w:tc>
        <w:tcPr>
          <w:tcW w:w="2831" w:type="dxa"/>
        </w:tcPr>
        <w:p w14:paraId="758219B4" w14:textId="210185AD" w:rsidR="00352A40" w:rsidRPr="0065688E" w:rsidRDefault="00352A40" w:rsidP="0065688E">
          <w:pPr>
            <w:pStyle w:val="Cabealho"/>
          </w:pPr>
          <w:r w:rsidRPr="0065688E">
            <w:rPr>
              <w:noProof/>
            </w:rPr>
            <w:drawing>
              <wp:inline distT="0" distB="0" distL="0" distR="0" wp14:anchorId="3722672A" wp14:editId="15C1B53C">
                <wp:extent cx="1085850" cy="536636"/>
                <wp:effectExtent l="0" t="0" r="0" b="0"/>
                <wp:docPr id="71460864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8112" cy="547638"/>
                        </a:xfrm>
                        <a:prstGeom prst="rect">
                          <a:avLst/>
                        </a:prstGeom>
                        <a:noFill/>
                        <a:ln>
                          <a:noFill/>
                        </a:ln>
                      </pic:spPr>
                    </pic:pic>
                  </a:graphicData>
                </a:graphic>
              </wp:inline>
            </w:drawing>
          </w:r>
        </w:p>
      </w:tc>
      <w:tc>
        <w:tcPr>
          <w:tcW w:w="2831" w:type="dxa"/>
        </w:tcPr>
        <w:p w14:paraId="1B2108AD" w14:textId="7185D86D" w:rsidR="00352A40" w:rsidRPr="0065688E" w:rsidRDefault="00352A40" w:rsidP="0065688E">
          <w:pPr>
            <w:pStyle w:val="Cabealho"/>
            <w:jc w:val="center"/>
          </w:pPr>
          <w:r w:rsidRPr="0065688E">
            <w:rPr>
              <w:noProof/>
            </w:rPr>
            <w:drawing>
              <wp:inline distT="0" distB="0" distL="0" distR="0" wp14:anchorId="3E940B39" wp14:editId="16479AE8">
                <wp:extent cx="1304925" cy="472752"/>
                <wp:effectExtent l="0" t="0" r="0" b="3810"/>
                <wp:docPr id="334557515" name="Imagem 1" descr="Prêmio Cátedra Aber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êmio Cátedra Aberti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7802" cy="477417"/>
                        </a:xfrm>
                        <a:prstGeom prst="rect">
                          <a:avLst/>
                        </a:prstGeom>
                        <a:noFill/>
                        <a:ln>
                          <a:noFill/>
                        </a:ln>
                      </pic:spPr>
                    </pic:pic>
                  </a:graphicData>
                </a:graphic>
              </wp:inline>
            </w:drawing>
          </w:r>
        </w:p>
      </w:tc>
      <w:tc>
        <w:tcPr>
          <w:tcW w:w="2832" w:type="dxa"/>
        </w:tcPr>
        <w:p w14:paraId="5D56991B" w14:textId="0D5FA7BE" w:rsidR="00352A40" w:rsidRDefault="00352A40" w:rsidP="0065688E">
          <w:pPr>
            <w:pStyle w:val="Cabealho"/>
            <w:jc w:val="right"/>
          </w:pPr>
          <w:r w:rsidRPr="0065688E">
            <w:rPr>
              <w:noProof/>
            </w:rPr>
            <w:drawing>
              <wp:inline distT="0" distB="0" distL="0" distR="0" wp14:anchorId="047025AF" wp14:editId="7666A665">
                <wp:extent cx="1228725" cy="512483"/>
                <wp:effectExtent l="0" t="0" r="0" b="1905"/>
                <wp:docPr id="195078051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40429" cy="517364"/>
                        </a:xfrm>
                        <a:prstGeom prst="rect">
                          <a:avLst/>
                        </a:prstGeom>
                        <a:noFill/>
                        <a:ln>
                          <a:noFill/>
                        </a:ln>
                      </pic:spPr>
                    </pic:pic>
                  </a:graphicData>
                </a:graphic>
              </wp:inline>
            </w:drawing>
          </w:r>
        </w:p>
      </w:tc>
    </w:tr>
  </w:tbl>
  <w:p w14:paraId="16A9BA02" w14:textId="453B8267" w:rsidR="00696A5E" w:rsidRPr="00352A40" w:rsidRDefault="00696A5E" w:rsidP="00352A4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5643F"/>
    <w:multiLevelType w:val="multilevel"/>
    <w:tmpl w:val="0974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D0DC87"/>
    <w:multiLevelType w:val="hybridMultilevel"/>
    <w:tmpl w:val="DC6480D2"/>
    <w:lvl w:ilvl="0" w:tplc="7610CBAC">
      <w:start w:val="1"/>
      <w:numFmt w:val="bullet"/>
      <w:lvlText w:val="-"/>
      <w:lvlJc w:val="left"/>
      <w:pPr>
        <w:ind w:left="720" w:hanging="360"/>
      </w:pPr>
      <w:rPr>
        <w:rFonts w:ascii="Calibri" w:hAnsi="Calibri" w:hint="default"/>
      </w:rPr>
    </w:lvl>
    <w:lvl w:ilvl="1" w:tplc="1AEAD04E">
      <w:start w:val="1"/>
      <w:numFmt w:val="bullet"/>
      <w:lvlText w:val="o"/>
      <w:lvlJc w:val="left"/>
      <w:pPr>
        <w:ind w:left="1440" w:hanging="360"/>
      </w:pPr>
      <w:rPr>
        <w:rFonts w:ascii="Courier New" w:hAnsi="Courier New" w:hint="default"/>
      </w:rPr>
    </w:lvl>
    <w:lvl w:ilvl="2" w:tplc="C2DAD156">
      <w:start w:val="1"/>
      <w:numFmt w:val="bullet"/>
      <w:lvlText w:val=""/>
      <w:lvlJc w:val="left"/>
      <w:pPr>
        <w:ind w:left="2160" w:hanging="360"/>
      </w:pPr>
      <w:rPr>
        <w:rFonts w:ascii="Wingdings" w:hAnsi="Wingdings" w:hint="default"/>
      </w:rPr>
    </w:lvl>
    <w:lvl w:ilvl="3" w:tplc="66068BE0">
      <w:start w:val="1"/>
      <w:numFmt w:val="bullet"/>
      <w:lvlText w:val=""/>
      <w:lvlJc w:val="left"/>
      <w:pPr>
        <w:ind w:left="2880" w:hanging="360"/>
      </w:pPr>
      <w:rPr>
        <w:rFonts w:ascii="Symbol" w:hAnsi="Symbol" w:hint="default"/>
      </w:rPr>
    </w:lvl>
    <w:lvl w:ilvl="4" w:tplc="9EE8B5EC">
      <w:start w:val="1"/>
      <w:numFmt w:val="bullet"/>
      <w:lvlText w:val="o"/>
      <w:lvlJc w:val="left"/>
      <w:pPr>
        <w:ind w:left="3600" w:hanging="360"/>
      </w:pPr>
      <w:rPr>
        <w:rFonts w:ascii="Courier New" w:hAnsi="Courier New" w:hint="default"/>
      </w:rPr>
    </w:lvl>
    <w:lvl w:ilvl="5" w:tplc="99B09F5A">
      <w:start w:val="1"/>
      <w:numFmt w:val="bullet"/>
      <w:lvlText w:val=""/>
      <w:lvlJc w:val="left"/>
      <w:pPr>
        <w:ind w:left="4320" w:hanging="360"/>
      </w:pPr>
      <w:rPr>
        <w:rFonts w:ascii="Wingdings" w:hAnsi="Wingdings" w:hint="default"/>
      </w:rPr>
    </w:lvl>
    <w:lvl w:ilvl="6" w:tplc="D97E3024">
      <w:start w:val="1"/>
      <w:numFmt w:val="bullet"/>
      <w:lvlText w:val=""/>
      <w:lvlJc w:val="left"/>
      <w:pPr>
        <w:ind w:left="5040" w:hanging="360"/>
      </w:pPr>
      <w:rPr>
        <w:rFonts w:ascii="Symbol" w:hAnsi="Symbol" w:hint="default"/>
      </w:rPr>
    </w:lvl>
    <w:lvl w:ilvl="7" w:tplc="5204EBFE">
      <w:start w:val="1"/>
      <w:numFmt w:val="bullet"/>
      <w:lvlText w:val="o"/>
      <w:lvlJc w:val="left"/>
      <w:pPr>
        <w:ind w:left="5760" w:hanging="360"/>
      </w:pPr>
      <w:rPr>
        <w:rFonts w:ascii="Courier New" w:hAnsi="Courier New" w:hint="default"/>
      </w:rPr>
    </w:lvl>
    <w:lvl w:ilvl="8" w:tplc="FE44229C">
      <w:start w:val="1"/>
      <w:numFmt w:val="bullet"/>
      <w:lvlText w:val=""/>
      <w:lvlJc w:val="left"/>
      <w:pPr>
        <w:ind w:left="6480" w:hanging="360"/>
      </w:pPr>
      <w:rPr>
        <w:rFonts w:ascii="Wingdings" w:hAnsi="Wingdings" w:hint="default"/>
      </w:rPr>
    </w:lvl>
  </w:abstractNum>
  <w:abstractNum w:abstractNumId="2" w15:restartNumberingAfterBreak="0">
    <w:nsid w:val="23580DFB"/>
    <w:multiLevelType w:val="multilevel"/>
    <w:tmpl w:val="2B48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F93C8A"/>
    <w:multiLevelType w:val="hybridMultilevel"/>
    <w:tmpl w:val="912855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77B79F06"/>
    <w:multiLevelType w:val="hybridMultilevel"/>
    <w:tmpl w:val="AAB2F232"/>
    <w:lvl w:ilvl="0" w:tplc="2696CB6A">
      <w:start w:val="1"/>
      <w:numFmt w:val="decimal"/>
      <w:lvlText w:val="%1."/>
      <w:lvlJc w:val="left"/>
      <w:pPr>
        <w:ind w:left="720" w:hanging="360"/>
      </w:pPr>
    </w:lvl>
    <w:lvl w:ilvl="1" w:tplc="36F23EDA">
      <w:start w:val="1"/>
      <w:numFmt w:val="lowerLetter"/>
      <w:lvlText w:val="%2."/>
      <w:lvlJc w:val="left"/>
      <w:pPr>
        <w:ind w:left="1440" w:hanging="360"/>
      </w:pPr>
    </w:lvl>
    <w:lvl w:ilvl="2" w:tplc="A428079E">
      <w:start w:val="1"/>
      <w:numFmt w:val="lowerRoman"/>
      <w:lvlText w:val="%3."/>
      <w:lvlJc w:val="right"/>
      <w:pPr>
        <w:ind w:left="2160" w:hanging="180"/>
      </w:pPr>
    </w:lvl>
    <w:lvl w:ilvl="3" w:tplc="AD344B60">
      <w:start w:val="1"/>
      <w:numFmt w:val="decimal"/>
      <w:lvlText w:val="%4."/>
      <w:lvlJc w:val="left"/>
      <w:pPr>
        <w:ind w:left="2880" w:hanging="360"/>
      </w:pPr>
    </w:lvl>
    <w:lvl w:ilvl="4" w:tplc="2C46CA1C">
      <w:start w:val="1"/>
      <w:numFmt w:val="lowerLetter"/>
      <w:lvlText w:val="%5."/>
      <w:lvlJc w:val="left"/>
      <w:pPr>
        <w:ind w:left="3600" w:hanging="360"/>
      </w:pPr>
    </w:lvl>
    <w:lvl w:ilvl="5" w:tplc="22881B0A">
      <w:start w:val="1"/>
      <w:numFmt w:val="lowerRoman"/>
      <w:lvlText w:val="%6."/>
      <w:lvlJc w:val="right"/>
      <w:pPr>
        <w:ind w:left="4320" w:hanging="180"/>
      </w:pPr>
    </w:lvl>
    <w:lvl w:ilvl="6" w:tplc="A9E6569A">
      <w:start w:val="1"/>
      <w:numFmt w:val="decimal"/>
      <w:lvlText w:val="%7."/>
      <w:lvlJc w:val="left"/>
      <w:pPr>
        <w:ind w:left="5040" w:hanging="360"/>
      </w:pPr>
    </w:lvl>
    <w:lvl w:ilvl="7" w:tplc="B9E2838A">
      <w:start w:val="1"/>
      <w:numFmt w:val="lowerLetter"/>
      <w:lvlText w:val="%8."/>
      <w:lvlJc w:val="left"/>
      <w:pPr>
        <w:ind w:left="5760" w:hanging="360"/>
      </w:pPr>
    </w:lvl>
    <w:lvl w:ilvl="8" w:tplc="CBE25CA4">
      <w:start w:val="1"/>
      <w:numFmt w:val="lowerRoman"/>
      <w:lvlText w:val="%9."/>
      <w:lvlJc w:val="right"/>
      <w:pPr>
        <w:ind w:left="6480" w:hanging="180"/>
      </w:pPr>
    </w:lvl>
  </w:abstractNum>
  <w:num w:numId="1" w16cid:durableId="1348406249">
    <w:abstractNumId w:val="4"/>
  </w:num>
  <w:num w:numId="2" w16cid:durableId="1774671784">
    <w:abstractNumId w:val="1"/>
  </w:num>
  <w:num w:numId="3" w16cid:durableId="738552782">
    <w:abstractNumId w:val="2"/>
  </w:num>
  <w:num w:numId="4" w16cid:durableId="4403002">
    <w:abstractNumId w:val="0"/>
  </w:num>
  <w:num w:numId="5" w16cid:durableId="592783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44A"/>
    <w:rsid w:val="00036765"/>
    <w:rsid w:val="0004606D"/>
    <w:rsid w:val="00056888"/>
    <w:rsid w:val="000A1641"/>
    <w:rsid w:val="000F744A"/>
    <w:rsid w:val="00133824"/>
    <w:rsid w:val="001E25C2"/>
    <w:rsid w:val="001E313C"/>
    <w:rsid w:val="00225373"/>
    <w:rsid w:val="00266875"/>
    <w:rsid w:val="00305019"/>
    <w:rsid w:val="0032633A"/>
    <w:rsid w:val="00352A40"/>
    <w:rsid w:val="0040336D"/>
    <w:rsid w:val="0046164C"/>
    <w:rsid w:val="004A7151"/>
    <w:rsid w:val="00582A46"/>
    <w:rsid w:val="005A2A7A"/>
    <w:rsid w:val="005B6C32"/>
    <w:rsid w:val="005C0D2C"/>
    <w:rsid w:val="005E7886"/>
    <w:rsid w:val="006454FE"/>
    <w:rsid w:val="0065688E"/>
    <w:rsid w:val="006658C2"/>
    <w:rsid w:val="00696A5E"/>
    <w:rsid w:val="006E32DD"/>
    <w:rsid w:val="00741E91"/>
    <w:rsid w:val="007819BD"/>
    <w:rsid w:val="007C77E0"/>
    <w:rsid w:val="007D15AD"/>
    <w:rsid w:val="008C7011"/>
    <w:rsid w:val="0094721D"/>
    <w:rsid w:val="0096570B"/>
    <w:rsid w:val="00986CD4"/>
    <w:rsid w:val="009A357D"/>
    <w:rsid w:val="009B76AF"/>
    <w:rsid w:val="009B7752"/>
    <w:rsid w:val="009C16C4"/>
    <w:rsid w:val="00A05EC0"/>
    <w:rsid w:val="00A231DF"/>
    <w:rsid w:val="00AB70C9"/>
    <w:rsid w:val="00BE537C"/>
    <w:rsid w:val="00C04E50"/>
    <w:rsid w:val="00C243C5"/>
    <w:rsid w:val="00CA4DDB"/>
    <w:rsid w:val="00CA676D"/>
    <w:rsid w:val="00D127B6"/>
    <w:rsid w:val="00D64C72"/>
    <w:rsid w:val="00D81288"/>
    <w:rsid w:val="00D83958"/>
    <w:rsid w:val="00E04529"/>
    <w:rsid w:val="00E51093"/>
    <w:rsid w:val="00E76877"/>
    <w:rsid w:val="00E87331"/>
    <w:rsid w:val="015313B0"/>
    <w:rsid w:val="01ECDB00"/>
    <w:rsid w:val="044FB890"/>
    <w:rsid w:val="0730F5BC"/>
    <w:rsid w:val="0A471BEE"/>
    <w:rsid w:val="0BD64016"/>
    <w:rsid w:val="0E5DE5E4"/>
    <w:rsid w:val="0E904B39"/>
    <w:rsid w:val="113D2B44"/>
    <w:rsid w:val="13163F18"/>
    <w:rsid w:val="13FA7DD0"/>
    <w:rsid w:val="15030E8F"/>
    <w:rsid w:val="1565A362"/>
    <w:rsid w:val="15DCBCCA"/>
    <w:rsid w:val="170BDB0E"/>
    <w:rsid w:val="1AC3D63B"/>
    <w:rsid w:val="1F7F0821"/>
    <w:rsid w:val="25BBF636"/>
    <w:rsid w:val="281608A7"/>
    <w:rsid w:val="29A5817E"/>
    <w:rsid w:val="31DAF26B"/>
    <w:rsid w:val="31E8082E"/>
    <w:rsid w:val="32056D6A"/>
    <w:rsid w:val="34FF6FA5"/>
    <w:rsid w:val="35D6E353"/>
    <w:rsid w:val="375AF9AC"/>
    <w:rsid w:val="37AFEFEE"/>
    <w:rsid w:val="3943E367"/>
    <w:rsid w:val="41B522BD"/>
    <w:rsid w:val="43487F52"/>
    <w:rsid w:val="4688ED79"/>
    <w:rsid w:val="47497035"/>
    <w:rsid w:val="4CCCDC4C"/>
    <w:rsid w:val="506E83F9"/>
    <w:rsid w:val="520D788D"/>
    <w:rsid w:val="5393ABFE"/>
    <w:rsid w:val="5545194F"/>
    <w:rsid w:val="556AEF12"/>
    <w:rsid w:val="5C445000"/>
    <w:rsid w:val="5EF0C4E8"/>
    <w:rsid w:val="60853B45"/>
    <w:rsid w:val="608C9549"/>
    <w:rsid w:val="62DEB320"/>
    <w:rsid w:val="650322F7"/>
    <w:rsid w:val="678BE978"/>
    <w:rsid w:val="67E4750F"/>
    <w:rsid w:val="6C788058"/>
    <w:rsid w:val="6E1FD83F"/>
    <w:rsid w:val="6E4EB8C0"/>
    <w:rsid w:val="6E95E3BE"/>
    <w:rsid w:val="708F9DDC"/>
    <w:rsid w:val="714DCA32"/>
    <w:rsid w:val="735197A2"/>
    <w:rsid w:val="749702BB"/>
    <w:rsid w:val="78B6147A"/>
    <w:rsid w:val="794323E5"/>
    <w:rsid w:val="7B06443F"/>
    <w:rsid w:val="7B2435EF"/>
    <w:rsid w:val="7B89A658"/>
    <w:rsid w:val="7BDF7817"/>
    <w:rsid w:val="7D2576B9"/>
    <w:rsid w:val="7E9E4B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46A823"/>
  <w15:chartTrackingRefBased/>
  <w15:docId w15:val="{8552DEDE-6A58-4069-B2B6-5DABF64B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9C16C4"/>
    <w:pPr>
      <w:ind w:left="720"/>
      <w:contextualSpacing/>
    </w:pPr>
  </w:style>
  <w:style w:type="character" w:styleId="Hyperlink">
    <w:name w:val="Hyperlink"/>
    <w:basedOn w:val="Fontepargpadro"/>
    <w:uiPriority w:val="99"/>
    <w:unhideWhenUsed/>
    <w:rsid w:val="009C16C4"/>
    <w:rPr>
      <w:color w:val="0563C1" w:themeColor="hyperlink"/>
      <w:u w:val="single"/>
    </w:rPr>
  </w:style>
  <w:style w:type="character" w:styleId="MenoPendente">
    <w:name w:val="Unresolved Mention"/>
    <w:basedOn w:val="Fontepargpadro"/>
    <w:uiPriority w:val="99"/>
    <w:semiHidden/>
    <w:unhideWhenUsed/>
    <w:rsid w:val="009C16C4"/>
    <w:rPr>
      <w:color w:val="605E5C"/>
      <w:shd w:val="clear" w:color="auto" w:fill="E1DFDD"/>
    </w:rPr>
  </w:style>
  <w:style w:type="character" w:styleId="Meno">
    <w:name w:val="Mention"/>
    <w:basedOn w:val="Fontepargpadro"/>
    <w:uiPriority w:val="99"/>
    <w:unhideWhenUsed/>
    <w:rPr>
      <w:color w:val="2B579A"/>
      <w:shd w:val="clear" w:color="auto" w:fill="E6E6E6"/>
    </w:r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
    <w:uiPriority w:val="99"/>
    <w:unhideWhenUsed/>
    <w:rsid w:val="00696A5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96A5E"/>
  </w:style>
  <w:style w:type="paragraph" w:styleId="Rodap">
    <w:name w:val="footer"/>
    <w:basedOn w:val="Normal"/>
    <w:link w:val="RodapChar"/>
    <w:uiPriority w:val="99"/>
    <w:unhideWhenUsed/>
    <w:rsid w:val="00696A5E"/>
    <w:pPr>
      <w:tabs>
        <w:tab w:val="center" w:pos="4252"/>
        <w:tab w:val="right" w:pos="8504"/>
      </w:tabs>
      <w:spacing w:after="0" w:line="240" w:lineRule="auto"/>
    </w:pPr>
  </w:style>
  <w:style w:type="character" w:customStyle="1" w:styleId="RodapChar">
    <w:name w:val="Rodapé Char"/>
    <w:basedOn w:val="Fontepargpadro"/>
    <w:link w:val="Rodap"/>
    <w:uiPriority w:val="99"/>
    <w:rsid w:val="00696A5E"/>
  </w:style>
  <w:style w:type="character" w:customStyle="1" w:styleId="cf01">
    <w:name w:val="cf01"/>
    <w:basedOn w:val="Fontepargpadro"/>
    <w:rsid w:val="00E76877"/>
    <w:rPr>
      <w:rFonts w:ascii="Segoe UI" w:hAnsi="Segoe UI" w:cs="Segoe UI" w:hint="default"/>
      <w:sz w:val="18"/>
      <w:szCs w:val="18"/>
    </w:rPr>
  </w:style>
  <w:style w:type="character" w:customStyle="1" w:styleId="cf11">
    <w:name w:val="cf11"/>
    <w:basedOn w:val="Fontepargpadro"/>
    <w:rsid w:val="00E76877"/>
    <w:rPr>
      <w:rFonts w:ascii="Segoe UI" w:hAnsi="Segoe UI" w:cs="Segoe UI" w:hint="default"/>
      <w:i/>
      <w:iCs/>
      <w:sz w:val="18"/>
      <w:szCs w:val="18"/>
    </w:rPr>
  </w:style>
  <w:style w:type="paragraph" w:styleId="Assuntodocomentrio">
    <w:name w:val="annotation subject"/>
    <w:basedOn w:val="Textodecomentrio"/>
    <w:next w:val="Textodecomentrio"/>
    <w:link w:val="AssuntodocomentrioChar"/>
    <w:uiPriority w:val="99"/>
    <w:semiHidden/>
    <w:unhideWhenUsed/>
    <w:rsid w:val="00E76877"/>
    <w:rPr>
      <w:b/>
      <w:bCs/>
    </w:rPr>
  </w:style>
  <w:style w:type="character" w:customStyle="1" w:styleId="AssuntodocomentrioChar">
    <w:name w:val="Assunto do comentário Char"/>
    <w:basedOn w:val="TextodecomentrioChar"/>
    <w:link w:val="Assuntodocomentrio"/>
    <w:uiPriority w:val="99"/>
    <w:semiHidden/>
    <w:rsid w:val="00E76877"/>
    <w:rPr>
      <w:b/>
      <w:bCs/>
      <w:sz w:val="20"/>
      <w:szCs w:val="20"/>
    </w:rPr>
  </w:style>
  <w:style w:type="character" w:styleId="HiperlinkVisitado">
    <w:name w:val="FollowedHyperlink"/>
    <w:basedOn w:val="Fontepargpadro"/>
    <w:uiPriority w:val="99"/>
    <w:semiHidden/>
    <w:unhideWhenUsed/>
    <w:rsid w:val="00036765"/>
    <w:rPr>
      <w:color w:val="954F72" w:themeColor="followedHyperlink"/>
      <w:u w:val="single"/>
    </w:rPr>
  </w:style>
  <w:style w:type="table" w:styleId="Tabelacomgrade">
    <w:name w:val="Table Grid"/>
    <w:basedOn w:val="Tabelanormal"/>
    <w:uiPriority w:val="39"/>
    <w:rsid w:val="00352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E873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630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gpd@arteris.com.br"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gpd@arteris.com.b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CAC0E88-A091-4305-9DC1-B572A3AAB9B3}">
    <t:Anchor>
      <t:Comment id="500314953"/>
    </t:Anchor>
    <t:History>
      <t:Event id="{4B55782F-A8E7-4817-B4B0-F0B80EC2E597}" time="2023-04-05T18:24:02.667Z">
        <t:Attribution userId="S::sabrina.siqueira@whoid.com::6497525d-12db-41fb-9634-5519d964c087" userProvider="AD" userName="Sabrina Stephanie de Paulo Siqueira"/>
        <t:Anchor>
          <t:Comment id="500314953"/>
        </t:Anchor>
        <t:Create/>
      </t:Event>
      <t:Event id="{2D8A5281-05D8-4A45-AD34-2A14FFD9A02D}" time="2023-04-05T18:24:02.667Z">
        <t:Attribution userId="S::sabrina.siqueira@whoid.com::6497525d-12db-41fb-9634-5519d964c087" userProvider="AD" userName="Sabrina Stephanie de Paulo Siqueira"/>
        <t:Anchor>
          <t:Comment id="500314953"/>
        </t:Anchor>
        <t:Assign userId="S::didone@whoid.com::94051854-fec5-47aa-93e3-b469ecc4007c" userProvider="AD" userName="Daniel Albuquerque Didone"/>
      </t:Event>
      <t:Event id="{C50D4765-B4FC-4BF1-8B40-2936044ED32D}" time="2023-04-05T18:24:02.667Z">
        <t:Attribution userId="S::sabrina.siqueira@whoid.com::6497525d-12db-41fb-9634-5519d964c087" userProvider="AD" userName="Sabrina Stephanie de Paulo Siqueira"/>
        <t:Anchor>
          <t:Comment id="500314953"/>
        </t:Anchor>
        <t:SetTitle title="@Daniel Albuquerque Didone"/>
      </t:Event>
      <t:Event id="{22AB02C8-1F4D-46BA-92A7-CE999C8FD84D}" time="2023-04-28T12:17:19.467Z">
        <t:Attribution userId="S::didone@whoid.com::94051854-fec5-47aa-93e3-b469ecc4007c" userProvider="AD" userName="Daniel Albuquerque Didone"/>
        <t:Anchor>
          <t:Comment id="1015694156"/>
        </t:Anchor>
        <t:UnassignAll/>
      </t:Event>
      <t:Event id="{7F3B47CB-D903-4117-BBE5-68865A580193}" time="2023-04-28T12:17:19.467Z">
        <t:Attribution userId="S::didone@whoid.com::94051854-fec5-47aa-93e3-b469ecc4007c" userProvider="AD" userName="Daniel Albuquerque Didone"/>
        <t:Anchor>
          <t:Comment id="1015694156"/>
        </t:Anchor>
        <t:Assign userId="S::sabrina.siqueira@whoid.com::6497525d-12db-41fb-9634-5519d964c087" userProvider="AD" userName="Sabrina Stephanie de Paulo Siqueira"/>
      </t:Event>
    </t:History>
  </t:Task>
  <t:Task id="{F1E4954B-1A9A-499D-A4DD-2D77F0B8B6B5}">
    <t:Anchor>
      <t:Comment id="1118805397"/>
    </t:Anchor>
    <t:History>
      <t:Event id="{3BE2330A-D5B0-4A5F-9EFC-46C10B7BBF0B}" time="2023-04-28T12:21:26.483Z">
        <t:Attribution userId="S::didone@whoid.com::94051854-fec5-47aa-93e3-b469ecc4007c" userProvider="AD" userName="Daniel Albuquerque Didone"/>
        <t:Anchor>
          <t:Comment id="1118805397"/>
        </t:Anchor>
        <t:Create/>
      </t:Event>
      <t:Event id="{B56DA995-A63E-4A94-BCD0-5C573FFD8C54}" time="2023-04-28T12:21:26.483Z">
        <t:Attribution userId="S::didone@whoid.com::94051854-fec5-47aa-93e3-b469ecc4007c" userProvider="AD" userName="Daniel Albuquerque Didone"/>
        <t:Anchor>
          <t:Comment id="1118805397"/>
        </t:Anchor>
        <t:Assign userId="S::sabrina.siqueira@whoid.com::6497525d-12db-41fb-9634-5519d964c087" userProvider="AD" userName="Sabrina Stephanie de Paulo Siqueira"/>
      </t:Event>
      <t:Event id="{5ADE8FF6-539F-4B0B-B208-8EDD192826F6}" time="2023-04-28T12:21:26.483Z">
        <t:Attribution userId="S::didone@whoid.com::94051854-fec5-47aa-93e3-b469ecc4007c" userProvider="AD" userName="Daniel Albuquerque Didone"/>
        <t:Anchor>
          <t:Comment id="1118805397"/>
        </t:Anchor>
        <t:SetTitle title="@Sabrina Stephanie de Paulo Siqueira  Eu manteria."/>
      </t:Event>
      <t:Event id="{2074BD7D-21D6-4C88-A365-9DC123DEF7FB}" time="2023-05-02T16:54:34.716Z">
        <t:Attribution userId="S::sabrina.siqueira@whoid.com::6497525d-12db-41fb-9634-5519d964c087" userProvider="AD" userName="Sabrina Stephanie de Paulo Siqueira"/>
        <t:Progress percentComplete="100"/>
      </t:Event>
    </t:History>
  </t:Task>
  <t:Task id="{72081A6E-A2B9-498C-B094-9481033C9D51}">
    <t:Anchor>
      <t:Comment id="1928689848"/>
    </t:Anchor>
    <t:History>
      <t:Event id="{A886EA8C-B0F1-401A-9A54-3B292F967CEA}" time="2023-04-28T12:17:48.471Z">
        <t:Attribution userId="S::didone@whoid.com::94051854-fec5-47aa-93e3-b469ecc4007c" userProvider="AD" userName="Daniel Albuquerque Didone"/>
        <t:Anchor>
          <t:Comment id="1928689848"/>
        </t:Anchor>
        <t:Create/>
      </t:Event>
      <t:Event id="{76CFC0F1-BAC7-4A0A-B878-945E454BF6F2}" time="2023-04-28T12:17:48.471Z">
        <t:Attribution userId="S::didone@whoid.com::94051854-fec5-47aa-93e3-b469ecc4007c" userProvider="AD" userName="Daniel Albuquerque Didone"/>
        <t:Anchor>
          <t:Comment id="1928689848"/>
        </t:Anchor>
        <t:Assign userId="S::sabrina.siqueira@whoid.com::6497525d-12db-41fb-9634-5519d964c087" userProvider="AD" userName="Sabrina Stephanie de Paulo Siqueira"/>
      </t:Event>
      <t:Event id="{8D05A122-EA2B-45AE-95E6-40C514E8862D}" time="2023-04-28T12:17:48.471Z">
        <t:Attribution userId="S::didone@whoid.com::94051854-fec5-47aa-93e3-b469ecc4007c" userProvider="AD" userName="Daniel Albuquerque Didone"/>
        <t:Anchor>
          <t:Comment id="1928689848"/>
        </t:Anchor>
        <t:SetTitle title="@Sabrina Stephanie de Paulo Siqueira  Você precisa de algo meu aqui?"/>
      </t:Event>
      <t:Event id="{0DDD7E01-955A-4268-B56B-AE9A8F684F5C}" time="2023-04-28T12:19:04.003Z">
        <t:Attribution userId="S::didone@whoid.com::94051854-fec5-47aa-93e3-b469ecc4007c" userProvider="AD" userName="Daniel Albuquerque Didone"/>
        <t:Progress percentComplete="100"/>
      </t:Event>
      <t:Event id="{090344C8-6847-48BD-B32A-DB9669F2BD3B}" time="2023-04-28T12:19:25.8Z">
        <t:Attribution userId="S::didone@whoid.com::94051854-fec5-47aa-93e3-b469ecc4007c" userProvider="AD" userName="Daniel Albuquerque Didone"/>
        <t:Progress percentComplete="0"/>
      </t:Event>
      <t:Event id="{ECCE4B0F-598D-4A55-A197-231DBFCFB6AC}" time="2023-05-02T16:56:22.407Z">
        <t:Attribution userId="S::sabrina.siqueira@whoid.com::6497525d-12db-41fb-9634-5519d964c087" userProvider="AD" userName="Sabrina Stephanie de Paulo Siqueira"/>
        <t:Progress percentComplete="100"/>
      </t:Event>
    </t:History>
  </t:Task>
</t:Task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09C2B6ACB655ED44B220618E216656B6" ma:contentTypeVersion="17" ma:contentTypeDescription="Crie um novo documento." ma:contentTypeScope="" ma:versionID="47038db3f55eba259b8dcbb7291e4c3c">
  <xsd:schema xmlns:xsd="http://www.w3.org/2001/XMLSchema" xmlns:xs="http://www.w3.org/2001/XMLSchema" xmlns:p="http://schemas.microsoft.com/office/2006/metadata/properties" xmlns:ns2="0646fdf4-95bd-413f-912c-2ecfbf4f9379" xmlns:ns3="1e2a5dc2-a634-4d75-b159-d1576755aa81" targetNamespace="http://schemas.microsoft.com/office/2006/metadata/properties" ma:root="true" ma:fieldsID="4f36aebb47312cfc975615c837757623" ns2:_="" ns3:_="">
    <xsd:import namespace="0646fdf4-95bd-413f-912c-2ecfbf4f9379"/>
    <xsd:import namespace="1e2a5dc2-a634-4d75-b159-d1576755aa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6fdf4-95bd-413f-912c-2ecfbf4f9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Marcações de imagem" ma:readOnly="false" ma:fieldId="{5cf76f15-5ced-4ddc-b409-7134ff3c332f}" ma:taxonomyMulti="true" ma:sspId="fbe613ba-d215-43ab-92d8-1e3e1d7e40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2a5dc2-a634-4d75-b159-d1576755aa8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TaxCatchAll" ma:index="22" nillable="true" ma:displayName="Taxonomy Catch All Column" ma:hidden="true" ma:list="{41ba1f90-5532-44de-9138-0e0814620506}" ma:internalName="TaxCatchAll" ma:showField="CatchAllData" ma:web="1e2a5dc2-a634-4d75-b159-d1576755a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e2a5dc2-a634-4d75-b159-d1576755aa81" xsi:nil="true"/>
    <lcf76f155ced4ddcb4097134ff3c332f xmlns="0646fdf4-95bd-413f-912c-2ecfbf4f93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F2048F-0A54-4C49-8960-5EBAA3918A2B}">
  <ds:schemaRefs>
    <ds:schemaRef ds:uri="http://schemas.microsoft.com/sharepoint/v3/contenttype/forms"/>
  </ds:schemaRefs>
</ds:datastoreItem>
</file>

<file path=customXml/itemProps2.xml><?xml version="1.0" encoding="utf-8"?>
<ds:datastoreItem xmlns:ds="http://schemas.openxmlformats.org/officeDocument/2006/customXml" ds:itemID="{22997D39-E036-4ECE-B35E-EF265C4A9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6fdf4-95bd-413f-912c-2ecfbf4f9379"/>
    <ds:schemaRef ds:uri="1e2a5dc2-a634-4d75-b159-d1576755aa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015583-3EFF-4F85-9854-0EE41F3D537A}">
  <ds:schemaRefs>
    <ds:schemaRef ds:uri="http://schemas.openxmlformats.org/officeDocument/2006/bibliography"/>
  </ds:schemaRefs>
</ds:datastoreItem>
</file>

<file path=customXml/itemProps4.xml><?xml version="1.0" encoding="utf-8"?>
<ds:datastoreItem xmlns:ds="http://schemas.openxmlformats.org/officeDocument/2006/customXml" ds:itemID="{8EF0A924-8403-41BA-910B-427E60AD7F75}">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0fa78313-f1ed-4403-8b38-319a519d4094"/>
    <ds:schemaRef ds:uri="http://purl.org/dc/terms/"/>
    <ds:schemaRef ds:uri="http://schemas.openxmlformats.org/package/2006/metadata/core-properties"/>
    <ds:schemaRef ds:uri="090bba52-2abe-4105-bfc5-709d63d7f587"/>
    <ds:schemaRef ds:uri="http://www.w3.org/XML/1998/namespace"/>
    <ds:schemaRef ds:uri="http://purl.org/dc/dcmitype/"/>
    <ds:schemaRef ds:uri="1e2a5dc2-a634-4d75-b159-d1576755aa81"/>
    <ds:schemaRef ds:uri="0646fdf4-95bd-413f-912c-2ecfbf4f937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1117</Words>
  <Characters>6037</Characters>
  <Application>Microsoft Office Word</Application>
  <DocSecurity>4</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Sgarbi - Sgarbi Magalhaes</dc:creator>
  <cp:keywords/>
  <dc:description/>
  <cp:lastModifiedBy>Sales de Oliveira, Inae (arteris)</cp:lastModifiedBy>
  <cp:revision>2</cp:revision>
  <dcterms:created xsi:type="dcterms:W3CDTF">2024-04-23T14:33:00Z</dcterms:created>
  <dcterms:modified xsi:type="dcterms:W3CDTF">2024-04-23T14:33:00Z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0x01010009C2B6ACB655ED44B220618E216656B6</vt:lpwstr>
  </property>
  <property fmtid="{D5CDD505-2E9C-101B-9397-08002B2CF9AE}" pid="3" name="MediaServiceImageTags">
    <vt:lpwstr/>
  </property>
</Properties>
</file>