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A52B67" w14:textId="6BA63259" w:rsidR="00C26340" w:rsidRDefault="007B6358">
      <w:pPr>
        <w:pStyle w:val="Body"/>
        <w:spacing w:line="240" w:lineRule="auto"/>
        <w:rPr>
          <w:b/>
          <w:bCs/>
          <w:sz w:val="50"/>
          <w:szCs w:val="50"/>
          <w:lang w:val="es-ES_tradnl"/>
        </w:rPr>
      </w:pPr>
      <w:r w:rsidRPr="007B6358">
        <w:rPr>
          <w:b/>
          <w:bCs/>
          <w:sz w:val="50"/>
          <w:szCs w:val="50"/>
          <w:lang w:val="es-ES_tradnl"/>
        </w:rPr>
        <w:t xml:space="preserve">Pasiona porta la </w:t>
      </w:r>
      <w:proofErr w:type="spellStart"/>
      <w:r w:rsidRPr="007B6358">
        <w:rPr>
          <w:b/>
          <w:bCs/>
          <w:sz w:val="50"/>
          <w:szCs w:val="50"/>
          <w:lang w:val="es-ES_tradnl"/>
        </w:rPr>
        <w:t>robòtica</w:t>
      </w:r>
      <w:proofErr w:type="spellEnd"/>
      <w:r w:rsidRPr="007B6358">
        <w:rPr>
          <w:b/>
          <w:bCs/>
          <w:sz w:val="50"/>
          <w:szCs w:val="50"/>
          <w:lang w:val="es-ES_tradnl"/>
        </w:rPr>
        <w:t xml:space="preserve"> a </w:t>
      </w:r>
      <w:proofErr w:type="spellStart"/>
      <w:r w:rsidRPr="007B6358">
        <w:rPr>
          <w:b/>
          <w:bCs/>
          <w:sz w:val="50"/>
          <w:szCs w:val="50"/>
          <w:lang w:val="es-ES_tradnl"/>
        </w:rPr>
        <w:t>Rohal</w:t>
      </w:r>
      <w:proofErr w:type="spellEnd"/>
      <w:r w:rsidRPr="007B6358">
        <w:rPr>
          <w:b/>
          <w:bCs/>
          <w:sz w:val="50"/>
          <w:szCs w:val="50"/>
          <w:lang w:val="es-ES_tradnl"/>
        </w:rPr>
        <w:t xml:space="preserve">, una </w:t>
      </w:r>
      <w:proofErr w:type="spellStart"/>
      <w:r w:rsidRPr="007B6358">
        <w:rPr>
          <w:b/>
          <w:bCs/>
          <w:sz w:val="50"/>
          <w:szCs w:val="50"/>
          <w:lang w:val="es-ES_tradnl"/>
        </w:rPr>
        <w:t>petita</w:t>
      </w:r>
      <w:proofErr w:type="spellEnd"/>
      <w:r w:rsidRPr="007B6358">
        <w:rPr>
          <w:b/>
          <w:bCs/>
          <w:sz w:val="50"/>
          <w:szCs w:val="50"/>
          <w:lang w:val="es-ES_tradnl"/>
        </w:rPr>
        <w:t xml:space="preserve"> </w:t>
      </w:r>
      <w:proofErr w:type="spellStart"/>
      <w:r w:rsidRPr="007B6358">
        <w:rPr>
          <w:b/>
          <w:bCs/>
          <w:sz w:val="50"/>
          <w:szCs w:val="50"/>
          <w:lang w:val="es-ES_tradnl"/>
        </w:rPr>
        <w:t>comunitat</w:t>
      </w:r>
      <w:proofErr w:type="spellEnd"/>
      <w:r w:rsidRPr="007B6358">
        <w:rPr>
          <w:b/>
          <w:bCs/>
          <w:sz w:val="50"/>
          <w:szCs w:val="50"/>
          <w:lang w:val="es-ES_tradnl"/>
        </w:rPr>
        <w:t xml:space="preserve"> </w:t>
      </w:r>
      <w:proofErr w:type="spellStart"/>
      <w:r w:rsidRPr="007B6358">
        <w:rPr>
          <w:b/>
          <w:bCs/>
          <w:sz w:val="50"/>
          <w:szCs w:val="50"/>
          <w:lang w:val="es-ES_tradnl"/>
        </w:rPr>
        <w:t>cambodjana</w:t>
      </w:r>
      <w:proofErr w:type="spellEnd"/>
      <w:r w:rsidRPr="007B6358">
        <w:rPr>
          <w:b/>
          <w:bCs/>
          <w:sz w:val="50"/>
          <w:szCs w:val="50"/>
          <w:lang w:val="es-ES_tradnl"/>
        </w:rPr>
        <w:t xml:space="preserve"> </w:t>
      </w:r>
      <w:proofErr w:type="spellStart"/>
      <w:r w:rsidRPr="007B6358">
        <w:rPr>
          <w:b/>
          <w:bCs/>
          <w:sz w:val="50"/>
          <w:szCs w:val="50"/>
          <w:lang w:val="es-ES_tradnl"/>
        </w:rPr>
        <w:t>amb</w:t>
      </w:r>
      <w:proofErr w:type="spellEnd"/>
      <w:r w:rsidRPr="007B6358">
        <w:rPr>
          <w:b/>
          <w:bCs/>
          <w:sz w:val="50"/>
          <w:szCs w:val="50"/>
          <w:lang w:val="es-ES_tradnl"/>
        </w:rPr>
        <w:t xml:space="preserve"> </w:t>
      </w:r>
      <w:proofErr w:type="spellStart"/>
      <w:r w:rsidRPr="007B6358">
        <w:rPr>
          <w:b/>
          <w:bCs/>
          <w:sz w:val="50"/>
          <w:szCs w:val="50"/>
          <w:lang w:val="es-ES_tradnl"/>
        </w:rPr>
        <w:t>accés</w:t>
      </w:r>
      <w:proofErr w:type="spellEnd"/>
      <w:r w:rsidRPr="007B6358">
        <w:rPr>
          <w:b/>
          <w:bCs/>
          <w:sz w:val="50"/>
          <w:szCs w:val="50"/>
          <w:lang w:val="es-ES_tradnl"/>
        </w:rPr>
        <w:t xml:space="preserve"> </w:t>
      </w:r>
      <w:proofErr w:type="spellStart"/>
      <w:r w:rsidRPr="007B6358">
        <w:rPr>
          <w:b/>
          <w:bCs/>
          <w:sz w:val="50"/>
          <w:szCs w:val="50"/>
          <w:lang w:val="es-ES_tradnl"/>
        </w:rPr>
        <w:t>limitat</w:t>
      </w:r>
      <w:proofErr w:type="spellEnd"/>
      <w:r w:rsidRPr="007B6358">
        <w:rPr>
          <w:b/>
          <w:bCs/>
          <w:sz w:val="50"/>
          <w:szCs w:val="50"/>
          <w:lang w:val="es-ES_tradnl"/>
        </w:rPr>
        <w:t xml:space="preserve"> a la </w:t>
      </w:r>
      <w:proofErr w:type="spellStart"/>
      <w:r w:rsidRPr="007B6358">
        <w:rPr>
          <w:b/>
          <w:bCs/>
          <w:sz w:val="50"/>
          <w:szCs w:val="50"/>
          <w:lang w:val="es-ES_tradnl"/>
        </w:rPr>
        <w:t>tecnologia</w:t>
      </w:r>
      <w:proofErr w:type="spellEnd"/>
      <w:r w:rsidRPr="007B6358">
        <w:rPr>
          <w:b/>
          <w:bCs/>
          <w:sz w:val="50"/>
          <w:szCs w:val="50"/>
          <w:lang w:val="es-ES_tradnl"/>
        </w:rPr>
        <w:t xml:space="preserve"> i la </w:t>
      </w:r>
      <w:proofErr w:type="spellStart"/>
      <w:r w:rsidRPr="007B6358">
        <w:rPr>
          <w:b/>
          <w:bCs/>
          <w:sz w:val="50"/>
          <w:szCs w:val="50"/>
          <w:lang w:val="es-ES_tradnl"/>
        </w:rPr>
        <w:t>formació</w:t>
      </w:r>
      <w:proofErr w:type="spellEnd"/>
      <w:r w:rsidRPr="007B6358">
        <w:rPr>
          <w:b/>
          <w:bCs/>
          <w:sz w:val="50"/>
          <w:szCs w:val="50"/>
          <w:lang w:val="es-ES_tradnl"/>
        </w:rPr>
        <w:t xml:space="preserve"> al sector IT</w:t>
      </w:r>
    </w:p>
    <w:p w14:paraId="61E678E4" w14:textId="77777777" w:rsidR="00A33E72" w:rsidRPr="00A33E72" w:rsidRDefault="00A33E72">
      <w:pPr>
        <w:pStyle w:val="Body"/>
        <w:spacing w:line="240" w:lineRule="auto"/>
        <w:rPr>
          <w:b/>
          <w:bCs/>
          <w:i/>
          <w:iCs/>
          <w:sz w:val="46"/>
          <w:szCs w:val="46"/>
          <w:lang w:val="es-ES_tradnl"/>
        </w:rPr>
      </w:pPr>
    </w:p>
    <w:p w14:paraId="12A52B68" w14:textId="070AD030" w:rsidR="00C26340" w:rsidRDefault="00565E1D">
      <w:pPr>
        <w:pStyle w:val="Prrafodelista"/>
        <w:numPr>
          <w:ilvl w:val="0"/>
          <w:numId w:val="2"/>
        </w:numPr>
        <w:rPr>
          <w:i/>
          <w:iCs/>
        </w:rPr>
      </w:pPr>
      <w:proofErr w:type="spellStart"/>
      <w:r>
        <w:rPr>
          <w:i/>
          <w:iCs/>
        </w:rPr>
        <w:t>È</w:t>
      </w:r>
      <w:r w:rsidR="00A33E72">
        <w:rPr>
          <w:i/>
          <w:iCs/>
        </w:rPr>
        <w:t>xit</w:t>
      </w:r>
      <w:proofErr w:type="spellEnd"/>
      <w:r w:rsidR="00A33E72">
        <w:rPr>
          <w:i/>
          <w:iCs/>
        </w:rPr>
        <w:t xml:space="preserve"> </w:t>
      </w:r>
      <w:proofErr w:type="spellStart"/>
      <w:r>
        <w:rPr>
          <w:i/>
          <w:iCs/>
        </w:rPr>
        <w:t>rotund</w:t>
      </w:r>
      <w:proofErr w:type="spellEnd"/>
      <w:r>
        <w:rPr>
          <w:i/>
          <w:iCs/>
        </w:rPr>
        <w:t xml:space="preserve"> </w:t>
      </w:r>
      <w:r w:rsidR="00A33E72">
        <w:rPr>
          <w:i/>
          <w:iCs/>
        </w:rPr>
        <w:t xml:space="preserve">de la primera </w:t>
      </w:r>
      <w:proofErr w:type="spellStart"/>
      <w:r w:rsidR="00A33E72">
        <w:rPr>
          <w:i/>
          <w:iCs/>
        </w:rPr>
        <w:t>edició</w:t>
      </w:r>
      <w:proofErr w:type="spellEnd"/>
      <w:r w:rsidR="00A33E72">
        <w:rPr>
          <w:i/>
          <w:iCs/>
        </w:rPr>
        <w:t xml:space="preserve"> de #</w:t>
      </w:r>
      <w:r w:rsidR="00205F96">
        <w:rPr>
          <w:i/>
          <w:iCs/>
        </w:rPr>
        <w:t>T</w:t>
      </w:r>
      <w:r w:rsidR="00A33E72">
        <w:rPr>
          <w:i/>
          <w:iCs/>
        </w:rPr>
        <w:t>ech4Cambodia</w:t>
      </w:r>
    </w:p>
    <w:p w14:paraId="12A52B69" w14:textId="77777777" w:rsidR="00C26340" w:rsidRDefault="00373CE8">
      <w:pPr>
        <w:pStyle w:val="Prrafodelist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El </w:t>
      </w:r>
      <w:proofErr w:type="spellStart"/>
      <w:r>
        <w:rPr>
          <w:i/>
          <w:iCs/>
        </w:rPr>
        <w:t>suport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educatiu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menors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és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essencial</w:t>
      </w:r>
      <w:proofErr w:type="spellEnd"/>
      <w:r>
        <w:rPr>
          <w:i/>
          <w:iCs/>
        </w:rPr>
        <w:t xml:space="preserve"> en el país: </w:t>
      </w:r>
      <w:proofErr w:type="spellStart"/>
      <w:r>
        <w:rPr>
          <w:i/>
          <w:iCs/>
        </w:rPr>
        <w:t>molts</w:t>
      </w:r>
      <w:proofErr w:type="spellEnd"/>
      <w:r>
        <w:rPr>
          <w:i/>
          <w:iCs/>
        </w:rPr>
        <w:t xml:space="preserve"> pares </w:t>
      </w:r>
      <w:proofErr w:type="spellStart"/>
      <w:r>
        <w:rPr>
          <w:i/>
          <w:iCs/>
        </w:rPr>
        <w:t>prefereixen</w:t>
      </w:r>
      <w:proofErr w:type="spellEnd"/>
      <w:r>
        <w:rPr>
          <w:i/>
          <w:iCs/>
        </w:rPr>
        <w:t xml:space="preserve"> que </w:t>
      </w:r>
      <w:proofErr w:type="spellStart"/>
      <w:r>
        <w:rPr>
          <w:i/>
          <w:iCs/>
        </w:rPr>
        <w:t>els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fills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treballin</w:t>
      </w:r>
      <w:proofErr w:type="spellEnd"/>
      <w:r>
        <w:rPr>
          <w:i/>
          <w:iCs/>
        </w:rPr>
        <w:t xml:space="preserve"> en </w:t>
      </w:r>
      <w:proofErr w:type="spellStart"/>
      <w:r>
        <w:rPr>
          <w:i/>
          <w:iCs/>
        </w:rPr>
        <w:t>comptes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d’anar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l’escola</w:t>
      </w:r>
      <w:proofErr w:type="spellEnd"/>
      <w:r>
        <w:rPr>
          <w:i/>
          <w:iCs/>
        </w:rPr>
        <w:t xml:space="preserve"> en </w:t>
      </w:r>
      <w:proofErr w:type="spellStart"/>
      <w:r>
        <w:rPr>
          <w:i/>
          <w:iCs/>
        </w:rPr>
        <w:t>edats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molt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primerenques</w:t>
      </w:r>
      <w:proofErr w:type="spellEnd"/>
    </w:p>
    <w:p w14:paraId="12A52B6A" w14:textId="77777777" w:rsidR="00C26340" w:rsidRDefault="00373CE8">
      <w:pPr>
        <w:pStyle w:val="Prrafodelist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La </w:t>
      </w:r>
      <w:proofErr w:type="spellStart"/>
      <w:r>
        <w:rPr>
          <w:i/>
          <w:iCs/>
        </w:rPr>
        <w:t>mitjana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d’hores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lectives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oficial</w:t>
      </w:r>
      <w:r>
        <w:rPr>
          <w:i/>
          <w:iCs/>
        </w:rPr>
        <w:t>s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l’any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Cambodja</w:t>
      </w:r>
      <w:proofErr w:type="spellEnd"/>
      <w:r>
        <w:rPr>
          <w:i/>
          <w:iCs/>
        </w:rPr>
        <w:t xml:space="preserve"> ronda les 700, </w:t>
      </w:r>
      <w:proofErr w:type="spellStart"/>
      <w:r>
        <w:rPr>
          <w:i/>
          <w:iCs/>
        </w:rPr>
        <w:t>lluny</w:t>
      </w:r>
      <w:proofErr w:type="spellEnd"/>
      <w:r>
        <w:rPr>
          <w:i/>
          <w:iCs/>
        </w:rPr>
        <w:t xml:space="preserve"> de les 1000 </w:t>
      </w:r>
      <w:proofErr w:type="spellStart"/>
      <w:r>
        <w:rPr>
          <w:i/>
          <w:iCs/>
        </w:rPr>
        <w:t>recomanades</w:t>
      </w:r>
      <w:proofErr w:type="spellEnd"/>
      <w:r>
        <w:rPr>
          <w:i/>
          <w:iCs/>
        </w:rPr>
        <w:t xml:space="preserve"> </w:t>
      </w:r>
    </w:p>
    <w:p w14:paraId="12A52B6B" w14:textId="77777777" w:rsidR="00C26340" w:rsidRDefault="00373CE8">
      <w:pPr>
        <w:pStyle w:val="Prrafodelist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La </w:t>
      </w:r>
      <w:proofErr w:type="spellStart"/>
      <w:r>
        <w:rPr>
          <w:i/>
          <w:iCs/>
        </w:rPr>
        <w:t>taxa</w:t>
      </w:r>
      <w:proofErr w:type="spellEnd"/>
      <w:r>
        <w:rPr>
          <w:i/>
          <w:iCs/>
        </w:rPr>
        <w:t xml:space="preserve"> bruta </w:t>
      </w:r>
      <w:proofErr w:type="spellStart"/>
      <w:r>
        <w:rPr>
          <w:i/>
          <w:iCs/>
        </w:rPr>
        <w:t>d’escolarització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situa</w:t>
      </w:r>
      <w:proofErr w:type="spellEnd"/>
      <w:r>
        <w:rPr>
          <w:i/>
          <w:iCs/>
        </w:rPr>
        <w:t xml:space="preserve"> al </w:t>
      </w:r>
      <w:proofErr w:type="spellStart"/>
      <w:r>
        <w:rPr>
          <w:i/>
          <w:iCs/>
        </w:rPr>
        <w:t>voltant</w:t>
      </w:r>
      <w:proofErr w:type="spellEnd"/>
      <w:r>
        <w:rPr>
          <w:i/>
          <w:iCs/>
        </w:rPr>
        <w:t xml:space="preserve"> del 56%</w:t>
      </w:r>
    </w:p>
    <w:p w14:paraId="12A52B6C" w14:textId="77777777" w:rsidR="00C26340" w:rsidRDefault="00373CE8">
      <w:pPr>
        <w:pStyle w:val="Prrafodelista"/>
        <w:numPr>
          <w:ilvl w:val="0"/>
          <w:numId w:val="2"/>
        </w:numPr>
      </w:pPr>
      <w:proofErr w:type="spellStart"/>
      <w:r>
        <w:rPr>
          <w:i/>
          <w:iCs/>
        </w:rPr>
        <w:t>ONGs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</w:t>
      </w:r>
      <w:proofErr w:type="spellEnd"/>
      <w:r>
        <w:rPr>
          <w:i/>
          <w:iCs/>
        </w:rPr>
        <w:t xml:space="preserve"> la Llar </w:t>
      </w:r>
      <w:proofErr w:type="spellStart"/>
      <w:r>
        <w:rPr>
          <w:i/>
          <w:iCs/>
        </w:rPr>
        <w:t>d’Infants</w:t>
      </w:r>
      <w:proofErr w:type="spellEnd"/>
      <w:r>
        <w:rPr>
          <w:i/>
          <w:iCs/>
        </w:rPr>
        <w:t xml:space="preserve"> del </w:t>
      </w:r>
      <w:proofErr w:type="spellStart"/>
      <w:r>
        <w:rPr>
          <w:i/>
          <w:iCs/>
        </w:rPr>
        <w:t>Món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Cambodja</w:t>
      </w:r>
      <w:proofErr w:type="spellEnd"/>
      <w:r>
        <w:rPr>
          <w:i/>
          <w:iCs/>
        </w:rPr>
        <w:t xml:space="preserve"> complementen la </w:t>
      </w:r>
      <w:proofErr w:type="spellStart"/>
      <w:r>
        <w:rPr>
          <w:i/>
          <w:iCs/>
        </w:rPr>
        <w:t>seva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educació</w:t>
      </w:r>
      <w:proofErr w:type="spellEnd"/>
      <w:r>
        <w:rPr>
          <w:i/>
          <w:iCs/>
        </w:rPr>
        <w:t xml:space="preserve"> per a </w:t>
      </w:r>
      <w:proofErr w:type="spellStart"/>
      <w:r>
        <w:rPr>
          <w:i/>
          <w:iCs/>
        </w:rPr>
        <w:t>què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estudiants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tinguin</w:t>
      </w:r>
      <w:proofErr w:type="spellEnd"/>
      <w:r>
        <w:rPr>
          <w:i/>
          <w:iCs/>
        </w:rPr>
        <w:t xml:space="preserve"> el </w:t>
      </w:r>
      <w:proofErr w:type="spellStart"/>
      <w:r>
        <w:rPr>
          <w:i/>
          <w:iCs/>
        </w:rPr>
        <w:t>futur</w:t>
      </w:r>
      <w:proofErr w:type="spellEnd"/>
      <w:r>
        <w:rPr>
          <w:i/>
          <w:iCs/>
        </w:rPr>
        <w:t xml:space="preserve"> a les </w:t>
      </w:r>
      <w:proofErr w:type="spellStart"/>
      <w:r>
        <w:rPr>
          <w:i/>
          <w:iCs/>
        </w:rPr>
        <w:t>seves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</w:t>
      </w:r>
      <w:r>
        <w:rPr>
          <w:i/>
          <w:iCs/>
        </w:rPr>
        <w:t>ns</w:t>
      </w:r>
      <w:proofErr w:type="spellEnd"/>
    </w:p>
    <w:p w14:paraId="12A52B6D" w14:textId="77777777" w:rsidR="00C26340" w:rsidRDefault="00C26340">
      <w:pPr>
        <w:pStyle w:val="Body"/>
        <w:rPr>
          <w:b/>
          <w:bCs/>
          <w:sz w:val="18"/>
          <w:szCs w:val="18"/>
        </w:rPr>
      </w:pPr>
    </w:p>
    <w:p w14:paraId="12A52B6E" w14:textId="637B5E74" w:rsidR="00C26340" w:rsidRDefault="00373CE8">
      <w:pPr>
        <w:pStyle w:val="Body"/>
      </w:pPr>
      <w:r>
        <w:rPr>
          <w:b/>
          <w:bCs/>
          <w:sz w:val="18"/>
          <w:szCs w:val="18"/>
          <w:lang w:val="pt-PT"/>
        </w:rPr>
        <w:t xml:space="preserve">Barcelona, </w:t>
      </w:r>
      <w:r w:rsidR="00205F96">
        <w:rPr>
          <w:b/>
          <w:bCs/>
          <w:sz w:val="18"/>
          <w:szCs w:val="18"/>
          <w:lang w:val="pt-PT"/>
        </w:rPr>
        <w:t>27</w:t>
      </w:r>
      <w:r>
        <w:rPr>
          <w:b/>
          <w:bCs/>
          <w:sz w:val="18"/>
          <w:szCs w:val="18"/>
          <w:lang w:val="pt-PT"/>
        </w:rPr>
        <w:t xml:space="preserve"> de setembre de 2018</w:t>
      </w:r>
      <w:r>
        <w:rPr>
          <w:lang w:val="pt-PT"/>
        </w:rPr>
        <w:t>. Cambodja segueix sent un pa</w:t>
      </w:r>
      <w:r>
        <w:t>í</w:t>
      </w:r>
      <w:r>
        <w:rPr>
          <w:lang w:val="es-ES_tradnl"/>
        </w:rPr>
        <w:t xml:space="preserve">s en </w:t>
      </w:r>
      <w:proofErr w:type="spellStart"/>
      <w:r>
        <w:rPr>
          <w:lang w:val="es-ES_tradnl"/>
        </w:rPr>
        <w:t>reconstrucció</w:t>
      </w:r>
      <w:proofErr w:type="spellEnd"/>
      <w:r>
        <w:rPr>
          <w:lang w:val="es-ES_tradnl"/>
        </w:rPr>
        <w:t xml:space="preserve"> </w:t>
      </w:r>
      <w:r>
        <w:rPr>
          <w:lang w:val="fr-FR"/>
        </w:rPr>
        <w:t xml:space="preserve">i </w:t>
      </w:r>
      <w:proofErr w:type="spellStart"/>
      <w:r>
        <w:rPr>
          <w:lang w:val="fr-FR"/>
        </w:rPr>
        <w:t>amb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grans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carè</w:t>
      </w:r>
      <w:proofErr w:type="spellEnd"/>
      <w:r>
        <w:rPr>
          <w:lang w:val="nl-NL"/>
        </w:rPr>
        <w:t>ncies b</w:t>
      </w:r>
      <w:proofErr w:type="spellStart"/>
      <w:r>
        <w:rPr>
          <w:lang w:val="fr-FR"/>
        </w:rPr>
        <w:t>àsiques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Malgrat</w:t>
      </w:r>
      <w:proofErr w:type="spellEnd"/>
      <w:r>
        <w:rPr>
          <w:lang w:val="fr-FR"/>
        </w:rPr>
        <w:t xml:space="preserve"> els </w:t>
      </w:r>
      <w:proofErr w:type="spellStart"/>
      <w:r>
        <w:rPr>
          <w:lang w:val="fr-FR"/>
        </w:rPr>
        <w:t>recents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esfor</w:t>
      </w:r>
      <w:proofErr w:type="spellEnd"/>
      <w:r>
        <w:rPr>
          <w:lang w:val="pt-PT"/>
        </w:rPr>
        <w:t>ç</w:t>
      </w:r>
      <w:r>
        <w:rPr>
          <w:lang w:val="it-IT"/>
        </w:rPr>
        <w:t>os del govern per a millorar l'acc</w:t>
      </w:r>
      <w:r>
        <w:rPr>
          <w:lang w:val="fr-FR"/>
        </w:rPr>
        <w:t>é</w:t>
      </w:r>
      <w:r>
        <w:rPr>
          <w:lang w:val="pt-PT"/>
        </w:rPr>
        <w:t>s al sistema educatiu, condicionants com la dispersi</w:t>
      </w:r>
      <w:proofErr w:type="spellStart"/>
      <w:r>
        <w:rPr>
          <w:lang w:val="es-ES_tradnl"/>
        </w:rPr>
        <w:t>ó</w:t>
      </w:r>
      <w:proofErr w:type="spellEnd"/>
      <w:r>
        <w:rPr>
          <w:lang w:val="es-ES_tradnl"/>
        </w:rPr>
        <w:t xml:space="preserve"> </w:t>
      </w:r>
      <w:proofErr w:type="spellStart"/>
      <w:r>
        <w:t>geogr</w:t>
      </w:r>
      <w:proofErr w:type="spellEnd"/>
      <w:r>
        <w:rPr>
          <w:lang w:val="fr-FR"/>
        </w:rPr>
        <w:t>à</w:t>
      </w:r>
      <w:r>
        <w:rPr>
          <w:lang w:val="pt-PT"/>
        </w:rPr>
        <w:t>fica, malalties i</w:t>
      </w:r>
      <w:r>
        <w:rPr>
          <w:lang w:val="pt-PT"/>
        </w:rPr>
        <w:t xml:space="preserve"> pobresa redueixen dr</w:t>
      </w:r>
      <w:r>
        <w:rPr>
          <w:lang w:val="fr-FR"/>
        </w:rPr>
        <w:t>à</w:t>
      </w:r>
      <w:r>
        <w:rPr>
          <w:lang w:val="it-IT"/>
        </w:rPr>
        <w:t>sticament la inserci</w:t>
      </w:r>
      <w:proofErr w:type="spellStart"/>
      <w:r>
        <w:rPr>
          <w:lang w:val="es-ES_tradnl"/>
        </w:rPr>
        <w:t>ó</w:t>
      </w:r>
      <w:proofErr w:type="spellEnd"/>
      <w:r>
        <w:rPr>
          <w:lang w:val="es-ES_tradnl"/>
        </w:rPr>
        <w:t xml:space="preserve"> </w:t>
      </w:r>
      <w:r>
        <w:rPr>
          <w:lang w:val="pt-PT"/>
        </w:rPr>
        <w:t>escolar. Molts pares prefereixen que els seus fills treball</w:t>
      </w:r>
      <w:r>
        <w:rPr>
          <w:lang w:val="es-ES_tradnl"/>
        </w:rPr>
        <w:t>i</w:t>
      </w:r>
      <w:r>
        <w:t xml:space="preserve">n </w:t>
      </w:r>
      <w:r>
        <w:rPr>
          <w:lang w:val="es-ES_tradnl"/>
        </w:rPr>
        <w:t xml:space="preserve">a </w:t>
      </w:r>
      <w:proofErr w:type="spellStart"/>
      <w:r>
        <w:rPr>
          <w:lang w:val="es-ES_tradnl"/>
        </w:rPr>
        <w:t>què</w:t>
      </w:r>
      <w:proofErr w:type="spellEnd"/>
      <w:r>
        <w:rPr>
          <w:lang w:val="es-ES_tradnl"/>
        </w:rPr>
        <w:t xml:space="preserve"> </w:t>
      </w:r>
      <w:r>
        <w:rPr>
          <w:lang w:val="it-IT"/>
        </w:rPr>
        <w:t>vagin a l'escola en edats molt primerenques</w:t>
      </w:r>
      <w:r>
        <w:rPr>
          <w:lang w:val="es-ES_tradnl"/>
        </w:rPr>
        <w:t>.</w:t>
      </w:r>
      <w:r>
        <w:t xml:space="preserve"> </w:t>
      </w:r>
      <w:r>
        <w:rPr>
          <w:lang w:val="es-ES_tradnl"/>
        </w:rPr>
        <w:t xml:space="preserve">Les </w:t>
      </w:r>
      <w:proofErr w:type="spellStart"/>
      <w:r>
        <w:rPr>
          <w:lang w:val="es-ES_tradnl"/>
        </w:rPr>
        <w:t>hores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lectives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anuals</w:t>
      </w:r>
      <w:proofErr w:type="spellEnd"/>
      <w:r>
        <w:rPr>
          <w:lang w:val="es-ES_tradnl"/>
        </w:rPr>
        <w:t xml:space="preserve"> no arriben a les m</w:t>
      </w:r>
      <w:r>
        <w:t>í</w:t>
      </w:r>
      <w:r>
        <w:rPr>
          <w:lang w:val="pt-PT"/>
        </w:rPr>
        <w:t>nimes recomanades</w:t>
      </w:r>
      <w:r>
        <w:rPr>
          <w:lang w:val="es-ES_tradnl"/>
        </w:rPr>
        <w:t xml:space="preserve">, el </w:t>
      </w:r>
      <w:proofErr w:type="spellStart"/>
      <w:r>
        <w:rPr>
          <w:lang w:val="es-ES_tradnl"/>
        </w:rPr>
        <w:t>futur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professional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joves</w:t>
      </w:r>
      <w:proofErr w:type="spellEnd"/>
      <w:r>
        <w:rPr>
          <w:lang w:val="es-ES_tradnl"/>
        </w:rPr>
        <w:t xml:space="preserve"> i</w:t>
      </w:r>
      <w:r>
        <w:rPr>
          <w:lang w:val="it-IT"/>
        </w:rPr>
        <w:t xml:space="preserve"> </w:t>
      </w:r>
      <w:r>
        <w:rPr>
          <w:lang w:val="it-IT"/>
        </w:rPr>
        <w:t>el seu dret a l'educaci</w:t>
      </w:r>
      <w:proofErr w:type="spellStart"/>
      <w:r>
        <w:rPr>
          <w:lang w:val="es-ES_tradnl"/>
        </w:rPr>
        <w:t>ó</w:t>
      </w:r>
      <w:proofErr w:type="spellEnd"/>
      <w:r>
        <w:rPr>
          <w:lang w:val="es-ES_tradnl"/>
        </w:rPr>
        <w:t>, es ved</w:t>
      </w:r>
      <w:r>
        <w:t xml:space="preserve"> </w:t>
      </w:r>
      <w:proofErr w:type="spellStart"/>
      <w:r>
        <w:t>truncat</w:t>
      </w:r>
      <w:proofErr w:type="spellEnd"/>
      <w:r>
        <w:t xml:space="preserve">. Les </w:t>
      </w:r>
      <w:proofErr w:type="spellStart"/>
      <w:r>
        <w:t>ú</w:t>
      </w:r>
      <w:r w:rsidRPr="007B6358">
        <w:t>ltim</w:t>
      </w:r>
      <w:bookmarkStart w:id="0" w:name="_GoBack"/>
      <w:bookmarkEnd w:id="0"/>
      <w:r w:rsidRPr="007B6358">
        <w:t>es</w:t>
      </w:r>
      <w:proofErr w:type="spellEnd"/>
      <w:r w:rsidRPr="007B6358">
        <w:t xml:space="preserve"> </w:t>
      </w:r>
      <w:proofErr w:type="spellStart"/>
      <w:r w:rsidRPr="007B6358">
        <w:t>dades</w:t>
      </w:r>
      <w:proofErr w:type="spellEnd"/>
      <w:r w:rsidRPr="007B6358">
        <w:t xml:space="preserve"> </w:t>
      </w:r>
      <w:proofErr w:type="spellStart"/>
      <w:r w:rsidRPr="007B6358">
        <w:t>oficials</w:t>
      </w:r>
      <w:proofErr w:type="spellEnd"/>
      <w:r w:rsidRPr="007B6358">
        <w:t xml:space="preserve"> (Unicef) </w:t>
      </w:r>
      <w:proofErr w:type="spellStart"/>
      <w:r w:rsidRPr="007B6358">
        <w:t>situen</w:t>
      </w:r>
      <w:proofErr w:type="spellEnd"/>
      <w:r w:rsidRPr="007B6358">
        <w:t xml:space="preserve"> </w:t>
      </w:r>
      <w:proofErr w:type="spellStart"/>
      <w:r w:rsidRPr="007B6358">
        <w:t>entorn</w:t>
      </w:r>
      <w:proofErr w:type="spellEnd"/>
      <w:r w:rsidRPr="007B6358">
        <w:t xml:space="preserve"> </w:t>
      </w:r>
      <w:r>
        <w:rPr>
          <w:lang w:val="es-ES_tradnl"/>
        </w:rPr>
        <w:t>al</w:t>
      </w:r>
      <w:r>
        <w:rPr>
          <w:lang w:val="pt-PT"/>
        </w:rPr>
        <w:t xml:space="preserve"> 56% la taxa d'escolaritzaci</w:t>
      </w:r>
      <w:proofErr w:type="spellStart"/>
      <w:r>
        <w:rPr>
          <w:lang w:val="es-ES_tradnl"/>
        </w:rPr>
        <w:t>ó</w:t>
      </w:r>
      <w:proofErr w:type="spellEnd"/>
      <w:r>
        <w:rPr>
          <w:lang w:val="es-ES_tradnl"/>
        </w:rPr>
        <w:t xml:space="preserve"> i la </w:t>
      </w:r>
      <w:proofErr w:type="spellStart"/>
      <w:r>
        <w:rPr>
          <w:lang w:val="es-ES_tradnl"/>
        </w:rPr>
        <w:t>situació</w:t>
      </w:r>
      <w:proofErr w:type="spellEnd"/>
      <w:r>
        <w:rPr>
          <w:lang w:val="es-ES_tradnl"/>
        </w:rPr>
        <w:t xml:space="preserve"> es complica encara m</w:t>
      </w:r>
      <w:r>
        <w:rPr>
          <w:lang w:val="fr-FR"/>
        </w:rPr>
        <w:t>é</w:t>
      </w:r>
      <w:r>
        <w:t xml:space="preserve">s </w:t>
      </w:r>
      <w:r>
        <w:rPr>
          <w:lang w:val="es-ES_tradnl"/>
        </w:rPr>
        <w:t xml:space="preserve">al </w:t>
      </w:r>
      <w:r>
        <w:rPr>
          <w:lang w:val="it-IT"/>
        </w:rPr>
        <w:t>fer el salt a l'educaci</w:t>
      </w:r>
      <w:proofErr w:type="spellStart"/>
      <w:r>
        <w:rPr>
          <w:lang w:val="es-ES_tradnl"/>
        </w:rPr>
        <w:t>ó</w:t>
      </w:r>
      <w:proofErr w:type="spellEnd"/>
      <w:r>
        <w:rPr>
          <w:lang w:val="es-ES_tradnl"/>
        </w:rPr>
        <w:t xml:space="preserve"> </w:t>
      </w:r>
      <w:r>
        <w:rPr>
          <w:lang w:val="pt-PT"/>
        </w:rPr>
        <w:t xml:space="preserve">superior. </w:t>
      </w:r>
    </w:p>
    <w:p w14:paraId="12A52B6F" w14:textId="77777777" w:rsidR="00C26340" w:rsidRDefault="00373CE8">
      <w:pPr>
        <w:pStyle w:val="Body"/>
      </w:pPr>
      <w:proofErr w:type="spellStart"/>
      <w:r>
        <w:t>Així</w:t>
      </w:r>
      <w:proofErr w:type="spellEnd"/>
      <w:r>
        <w:t xml:space="preserve"> </w:t>
      </w:r>
      <w:r>
        <w:rPr>
          <w:lang w:val="es-ES_tradnl"/>
        </w:rPr>
        <w:t>h</w:t>
      </w:r>
      <w:r>
        <w:rPr>
          <w:lang w:val="pt-PT"/>
        </w:rPr>
        <w:t>o adverteix Pasiona, consultora tecnol</w:t>
      </w:r>
      <w:r>
        <w:rPr>
          <w:lang w:val="it-IT"/>
        </w:rPr>
        <w:t>ò</w:t>
      </w:r>
      <w:r>
        <w:rPr>
          <w:lang w:val="pt-PT"/>
        </w:rPr>
        <w:t>gica de ref</w:t>
      </w:r>
      <w:r>
        <w:rPr>
          <w:lang w:val="pt-PT"/>
        </w:rPr>
        <w:t>er</w:t>
      </w:r>
      <w:r>
        <w:rPr>
          <w:lang w:val="fr-FR"/>
        </w:rPr>
        <w:t>è</w:t>
      </w:r>
      <w:proofErr w:type="spellStart"/>
      <w:r>
        <w:rPr>
          <w:lang w:val="es-ES_tradnl"/>
        </w:rPr>
        <w:t>ncia</w:t>
      </w:r>
      <w:proofErr w:type="spellEnd"/>
      <w:r>
        <w:rPr>
          <w:lang w:val="es-ES_tradnl"/>
        </w:rPr>
        <w:t xml:space="preserve"> en </w:t>
      </w:r>
      <w:proofErr w:type="spellStart"/>
      <w:r>
        <w:rPr>
          <w:lang w:val="es-ES_tradnl"/>
        </w:rPr>
        <w:t>l'esfera</w:t>
      </w:r>
      <w:proofErr w:type="spellEnd"/>
      <w:r>
        <w:rPr>
          <w:lang w:val="es-ES_tradnl"/>
        </w:rPr>
        <w:t xml:space="preserve"> Microsoft, que acaba de tancar </w:t>
      </w:r>
      <w:proofErr w:type="spellStart"/>
      <w:r>
        <w:rPr>
          <w:lang w:val="es-ES_tradnl"/>
        </w:rPr>
        <w:t>amb</w:t>
      </w:r>
      <w:proofErr w:type="spellEnd"/>
      <w:r>
        <w:rPr>
          <w:lang w:val="es-ES_tradnl"/>
        </w:rPr>
        <w:t xml:space="preserve"> </w:t>
      </w:r>
      <w:r>
        <w:rPr>
          <w:lang w:val="fr-FR"/>
        </w:rPr>
        <w:t>è</w:t>
      </w:r>
      <w:proofErr w:type="spellStart"/>
      <w:r>
        <w:rPr>
          <w:lang w:val="es-ES_tradnl"/>
        </w:rPr>
        <w:t>xit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rotund</w:t>
      </w:r>
      <w:proofErr w:type="spellEnd"/>
      <w:r>
        <w:rPr>
          <w:lang w:val="es-ES_tradnl"/>
        </w:rPr>
        <w:t xml:space="preserve"> la primera </w:t>
      </w:r>
      <w:proofErr w:type="spellStart"/>
      <w:r>
        <w:rPr>
          <w:lang w:val="es-ES_tradnl"/>
        </w:rPr>
        <w:t>edició</w:t>
      </w:r>
      <w:proofErr w:type="spellEnd"/>
      <w:r>
        <w:rPr>
          <w:lang w:val="es-ES_tradnl"/>
        </w:rPr>
        <w:t xml:space="preserve"> </w:t>
      </w:r>
      <w:r>
        <w:rPr>
          <w:lang w:val="fr-FR"/>
        </w:rPr>
        <w:t xml:space="preserve">de #Tech4Cambodia. Un </w:t>
      </w:r>
      <w:proofErr w:type="spellStart"/>
      <w:r>
        <w:rPr>
          <w:lang w:val="fr-FR"/>
        </w:rPr>
        <w:t>projecte</w:t>
      </w:r>
      <w:proofErr w:type="spellEnd"/>
      <w:r>
        <w:rPr>
          <w:lang w:val="fr-FR"/>
        </w:rPr>
        <w:t xml:space="preserve"> d'alt impacte </w:t>
      </w:r>
      <w:proofErr w:type="spellStart"/>
      <w:r>
        <w:rPr>
          <w:lang w:val="fr-FR"/>
        </w:rPr>
        <w:t>educatiu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engegat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mitjan</w:t>
      </w:r>
      <w:proofErr w:type="spellEnd"/>
      <w:r>
        <w:rPr>
          <w:lang w:val="pt-PT"/>
        </w:rPr>
        <w:t>ç</w:t>
      </w:r>
      <w:proofErr w:type="spellStart"/>
      <w:r>
        <w:t>ant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Fundaci</w:t>
      </w:r>
      <w:r>
        <w:rPr>
          <w:lang w:val="es-ES_tradnl"/>
        </w:rPr>
        <w:t>ó</w:t>
      </w:r>
      <w:proofErr w:type="spellEnd"/>
      <w:r>
        <w:rPr>
          <w:lang w:val="pt-PT"/>
        </w:rPr>
        <w:t xml:space="preserve">n [T]echdencias i pel qual </w:t>
      </w:r>
      <w:r>
        <w:rPr>
          <w:lang w:val="es-ES_tradnl"/>
        </w:rPr>
        <w:t xml:space="preserve">2 </w:t>
      </w:r>
      <w:proofErr w:type="spellStart"/>
      <w:r>
        <w:rPr>
          <w:lang w:val="es-ES_tradnl"/>
        </w:rPr>
        <w:t>mestres</w:t>
      </w:r>
      <w:proofErr w:type="spellEnd"/>
      <w:r>
        <w:rPr>
          <w:lang w:val="es-ES_tradnl"/>
        </w:rPr>
        <w:t xml:space="preserve"> i </w:t>
      </w:r>
      <w:r>
        <w:t xml:space="preserve">30 </w:t>
      </w:r>
      <w:proofErr w:type="spellStart"/>
      <w:r>
        <w:rPr>
          <w:lang w:val="es-ES_tradnl"/>
        </w:rPr>
        <w:t>Loves</w:t>
      </w:r>
      <w:proofErr w:type="spellEnd"/>
      <w:r>
        <w:rPr>
          <w:lang w:val="fr-FR"/>
        </w:rPr>
        <w:t xml:space="preserve"> de l'ONG Llar d'Infants del M</w:t>
      </w:r>
      <w:proofErr w:type="spellStart"/>
      <w:r>
        <w:rPr>
          <w:lang w:val="es-ES_tradnl"/>
        </w:rPr>
        <w:t>ón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Ca</w:t>
      </w:r>
      <w:r>
        <w:rPr>
          <w:lang w:val="es-ES_tradnl"/>
        </w:rPr>
        <w:t>mbodja</w:t>
      </w:r>
      <w:proofErr w:type="spellEnd"/>
      <w:r>
        <w:rPr>
          <w:lang w:val="es-ES_tradnl"/>
        </w:rPr>
        <w:t xml:space="preserve"> van </w:t>
      </w:r>
      <w:proofErr w:type="spellStart"/>
      <w:r>
        <w:rPr>
          <w:lang w:val="es-ES_tradnl"/>
        </w:rPr>
        <w:t>rebre</w:t>
      </w:r>
      <w:proofErr w:type="spellEnd"/>
      <w:r>
        <w:rPr>
          <w:lang w:val="es-ES_tradnl"/>
        </w:rPr>
        <w:t xml:space="preserve"> una </w:t>
      </w:r>
      <w:proofErr w:type="spellStart"/>
      <w:r>
        <w:rPr>
          <w:lang w:val="es-ES_tradnl"/>
        </w:rPr>
        <w:t>formació</w:t>
      </w:r>
      <w:proofErr w:type="spellEnd"/>
      <w:r>
        <w:rPr>
          <w:lang w:val="es-ES_tradnl"/>
        </w:rPr>
        <w:t xml:space="preserve"> </w:t>
      </w:r>
      <w:r>
        <w:t xml:space="preserve">en </w:t>
      </w:r>
      <w:proofErr w:type="spellStart"/>
      <w:r>
        <w:t>rob</w:t>
      </w:r>
      <w:proofErr w:type="spellEnd"/>
      <w:r>
        <w:rPr>
          <w:lang w:val="it-IT"/>
        </w:rPr>
        <w:t>ò</w:t>
      </w:r>
      <w:r>
        <w:rPr>
          <w:lang w:val="es-ES_tradnl"/>
        </w:rPr>
        <w:t xml:space="preserve">tica, </w:t>
      </w:r>
      <w:proofErr w:type="spellStart"/>
      <w:r>
        <w:rPr>
          <w:lang w:val="es-ES_tradnl"/>
        </w:rPr>
        <w:t>tecnologia</w:t>
      </w:r>
      <w:proofErr w:type="spellEnd"/>
      <w:r>
        <w:rPr>
          <w:lang w:val="es-ES_tradnl"/>
        </w:rPr>
        <w:t xml:space="preserve"> que </w:t>
      </w:r>
      <w:proofErr w:type="spellStart"/>
      <w:r>
        <w:rPr>
          <w:lang w:val="es-ES_tradnl"/>
        </w:rPr>
        <w:t>mai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abans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havien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vist</w:t>
      </w:r>
      <w:proofErr w:type="spellEnd"/>
      <w:r>
        <w:rPr>
          <w:lang w:val="es-ES_tradnl"/>
        </w:rPr>
        <w:t xml:space="preserve">. "El </w:t>
      </w:r>
      <w:proofErr w:type="spellStart"/>
      <w:r>
        <w:rPr>
          <w:lang w:val="es-ES_tradnl"/>
        </w:rPr>
        <w:t>resultat</w:t>
      </w:r>
      <w:proofErr w:type="spellEnd"/>
      <w:r>
        <w:rPr>
          <w:lang w:val="es-ES_tradnl"/>
        </w:rPr>
        <w:t xml:space="preserve"> ha </w:t>
      </w:r>
      <w:proofErr w:type="spellStart"/>
      <w:r>
        <w:rPr>
          <w:lang w:val="es-ES_tradnl"/>
        </w:rPr>
        <w:t>sigut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immillorable</w:t>
      </w:r>
      <w:proofErr w:type="spellEnd"/>
      <w:r>
        <w:rPr>
          <w:lang w:val="es-ES_tradnl"/>
        </w:rPr>
        <w:t xml:space="preserve">" apunta Clara Planet, responsable de </w:t>
      </w:r>
      <w:proofErr w:type="spellStart"/>
      <w:r>
        <w:rPr>
          <w:lang w:val="es-ES_tradnl"/>
        </w:rPr>
        <w:t>Disseny</w:t>
      </w:r>
      <w:proofErr w:type="spellEnd"/>
      <w:r>
        <w:t xml:space="preserve">/UX </w:t>
      </w:r>
      <w:r>
        <w:rPr>
          <w:lang w:val="es-ES_tradnl"/>
        </w:rPr>
        <w:t xml:space="preserve">a Pasiona i </w:t>
      </w:r>
      <w:proofErr w:type="spellStart"/>
      <w:r>
        <w:rPr>
          <w:lang w:val="es-ES_tradnl"/>
        </w:rPr>
        <w:t>professora</w:t>
      </w:r>
      <w:proofErr w:type="spellEnd"/>
      <w:r>
        <w:rPr>
          <w:lang w:val="es-ES_tradnl"/>
        </w:rPr>
        <w:t xml:space="preserve"> de #Tech4Cambodia. "Es </w:t>
      </w:r>
      <w:proofErr w:type="spellStart"/>
      <w:r>
        <w:rPr>
          <w:lang w:val="es-ES_tradnl"/>
        </w:rPr>
        <w:t>veien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incapa</w:t>
      </w:r>
      <w:proofErr w:type="spellEnd"/>
      <w:r>
        <w:rPr>
          <w:lang w:val="pt-PT"/>
        </w:rPr>
        <w:t>ç</w:t>
      </w:r>
      <w:r>
        <w:rPr>
          <w:lang w:val="es-ES_tradnl"/>
        </w:rPr>
        <w:t xml:space="preserve">os de </w:t>
      </w:r>
      <w:proofErr w:type="spellStart"/>
      <w:r>
        <w:rPr>
          <w:lang w:val="es-ES_tradnl"/>
        </w:rPr>
        <w:t>muntar</w:t>
      </w:r>
      <w:proofErr w:type="spellEnd"/>
      <w:r>
        <w:rPr>
          <w:lang w:val="es-ES_tradnl"/>
        </w:rPr>
        <w:t xml:space="preserve"> un robot i programar</w:t>
      </w:r>
      <w:r>
        <w:rPr>
          <w:lang w:val="es-ES_tradnl"/>
        </w:rPr>
        <w:t>-l</w:t>
      </w:r>
      <w:r w:rsidRPr="007B6358">
        <w:t xml:space="preserve">o per a </w:t>
      </w:r>
      <w:proofErr w:type="spellStart"/>
      <w:r w:rsidRPr="007B6358">
        <w:lastRenderedPageBreak/>
        <w:t>moure's</w:t>
      </w:r>
      <w:proofErr w:type="spellEnd"/>
      <w:r w:rsidRPr="007B6358">
        <w:t>, per</w:t>
      </w:r>
      <w:r>
        <w:rPr>
          <w:lang w:val="it-IT"/>
        </w:rPr>
        <w:t xml:space="preserve">ò </w:t>
      </w:r>
      <w:r>
        <w:rPr>
          <w:lang w:val="pt-PT"/>
        </w:rPr>
        <w:t xml:space="preserve">al final ho van aconseguir i </w:t>
      </w:r>
      <w:proofErr w:type="gramStart"/>
      <w:r>
        <w:rPr>
          <w:lang w:val="pt-PT"/>
        </w:rPr>
        <w:t>va</w:t>
      </w:r>
      <w:proofErr w:type="gramEnd"/>
      <w:r>
        <w:rPr>
          <w:lang w:val="pt-PT"/>
        </w:rPr>
        <w:t xml:space="preserve"> ser tan sorprenent com emocionant, tant per a ells com per als professors".</w:t>
      </w:r>
    </w:p>
    <w:p w14:paraId="12A52B70" w14:textId="77777777" w:rsidR="00C26340" w:rsidRDefault="00373CE8">
      <w:pPr>
        <w:pStyle w:val="Body"/>
      </w:pPr>
      <w:r>
        <w:rPr>
          <w:lang w:val="es-ES_tradnl"/>
        </w:rPr>
        <w:t xml:space="preserve">#Tech4Cambodia </w:t>
      </w:r>
      <w:proofErr w:type="spellStart"/>
      <w:r>
        <w:rPr>
          <w:lang w:val="es-ES_tradnl"/>
        </w:rPr>
        <w:t>sorgeix</w:t>
      </w:r>
      <w:proofErr w:type="spellEnd"/>
      <w:r>
        <w:rPr>
          <w:lang w:val="es-ES_tradnl"/>
        </w:rPr>
        <w:t xml:space="preserve"> de la </w:t>
      </w:r>
      <w:proofErr w:type="spellStart"/>
      <w:r>
        <w:rPr>
          <w:lang w:val="es-ES_tradnl"/>
        </w:rPr>
        <w:t>intenció</w:t>
      </w:r>
      <w:proofErr w:type="spellEnd"/>
      <w:r>
        <w:rPr>
          <w:lang w:val="es-ES_tradnl"/>
        </w:rPr>
        <w:t xml:space="preserve"> </w:t>
      </w:r>
      <w:r>
        <w:rPr>
          <w:lang w:val="fr-FR"/>
        </w:rPr>
        <w:t xml:space="preserve">de </w:t>
      </w:r>
      <w:proofErr w:type="spellStart"/>
      <w:r>
        <w:rPr>
          <w:lang w:val="fr-FR"/>
        </w:rPr>
        <w:t>suplir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falta</w:t>
      </w:r>
      <w:proofErr w:type="spellEnd"/>
      <w:r>
        <w:rPr>
          <w:lang w:val="fr-FR"/>
        </w:rPr>
        <w:t xml:space="preserve"> d'</w:t>
      </w:r>
      <w:proofErr w:type="spellStart"/>
      <w:r>
        <w:rPr>
          <w:lang w:val="fr-FR"/>
        </w:rPr>
        <w:t>interè</w:t>
      </w:r>
      <w:proofErr w:type="spellEnd"/>
      <w:r>
        <w:t xml:space="preserve">s i </w:t>
      </w:r>
      <w:proofErr w:type="spellStart"/>
      <w:r>
        <w:t>preparaci</w:t>
      </w:r>
      <w:r>
        <w:rPr>
          <w:lang w:val="es-ES_tradnl"/>
        </w:rPr>
        <w:t>ó</w:t>
      </w:r>
      <w:proofErr w:type="spellEnd"/>
      <w:r>
        <w:rPr>
          <w:lang w:val="es-ES_tradnl"/>
        </w:rPr>
        <w:t xml:space="preserve"> per a les </w:t>
      </w:r>
      <w:proofErr w:type="spellStart"/>
      <w:r>
        <w:rPr>
          <w:lang w:val="es-ES_tradnl"/>
        </w:rPr>
        <w:t>carreres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tecnol</w:t>
      </w:r>
      <w:proofErr w:type="spellEnd"/>
      <w:r>
        <w:rPr>
          <w:lang w:val="it-IT"/>
        </w:rPr>
        <w:t>ò</w:t>
      </w:r>
      <w:proofErr w:type="spellStart"/>
      <w:r>
        <w:rPr>
          <w:lang w:val="es-ES_tradnl"/>
        </w:rPr>
        <w:t>giques</w:t>
      </w:r>
      <w:proofErr w:type="spellEnd"/>
      <w:r>
        <w:rPr>
          <w:lang w:val="es-ES_tradnl"/>
        </w:rPr>
        <w:t xml:space="preserve"> en el </w:t>
      </w:r>
      <w:proofErr w:type="spellStart"/>
      <w:r>
        <w:rPr>
          <w:lang w:val="es-ES_tradnl"/>
        </w:rPr>
        <w:t>pa</w:t>
      </w:r>
      <w:proofErr w:type="spellEnd"/>
      <w:r>
        <w:t>í</w:t>
      </w:r>
      <w:r>
        <w:rPr>
          <w:lang w:val="es-ES_tradnl"/>
        </w:rPr>
        <w:t xml:space="preserve">s </w:t>
      </w:r>
      <w:proofErr w:type="spellStart"/>
      <w:r>
        <w:rPr>
          <w:lang w:val="es-ES_tradnl"/>
        </w:rPr>
        <w:t>asi</w:t>
      </w:r>
      <w:proofErr w:type="spellEnd"/>
      <w:r>
        <w:rPr>
          <w:lang w:val="fr-FR"/>
        </w:rPr>
        <w:t>à</w:t>
      </w:r>
      <w:r>
        <w:rPr>
          <w:lang w:val="it-IT"/>
        </w:rPr>
        <w:t>tic. En comunitats rurals com a Rohal, on l'acc</w:t>
      </w:r>
      <w:r>
        <w:rPr>
          <w:lang w:val="fr-FR"/>
        </w:rPr>
        <w:t>é</w:t>
      </w:r>
      <w:r>
        <w:rPr>
          <w:lang w:val="it-IT"/>
        </w:rPr>
        <w:t xml:space="preserve">s a la tecnologia </w:t>
      </w:r>
      <w:r>
        <w:rPr>
          <w:lang w:val="fr-FR"/>
        </w:rPr>
        <w:t>é</w:t>
      </w:r>
      <w:r>
        <w:rPr>
          <w:lang w:val="es-ES_tradnl"/>
        </w:rPr>
        <w:t xml:space="preserve">s </w:t>
      </w:r>
      <w:proofErr w:type="spellStart"/>
      <w:r>
        <w:rPr>
          <w:lang w:val="es-ES_tradnl"/>
        </w:rPr>
        <w:t>molt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limitat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joves</w:t>
      </w:r>
      <w:proofErr w:type="spellEnd"/>
      <w:r>
        <w:rPr>
          <w:lang w:val="es-ES_tradnl"/>
        </w:rPr>
        <w:t xml:space="preserve"> no </w:t>
      </w:r>
      <w:proofErr w:type="spellStart"/>
      <w:r>
        <w:rPr>
          <w:lang w:val="es-ES_tradnl"/>
        </w:rPr>
        <w:t>troben</w:t>
      </w:r>
      <w:proofErr w:type="spellEnd"/>
      <w:r>
        <w:rPr>
          <w:lang w:val="es-ES_tradnl"/>
        </w:rPr>
        <w:t xml:space="preserve"> ni la </w:t>
      </w:r>
      <w:proofErr w:type="spellStart"/>
      <w:r>
        <w:rPr>
          <w:lang w:val="es-ES_tradnl"/>
        </w:rPr>
        <w:t>motivació</w:t>
      </w:r>
      <w:proofErr w:type="spellEnd"/>
      <w:r>
        <w:rPr>
          <w:lang w:val="es-ES_tradnl"/>
        </w:rPr>
        <w:t xml:space="preserve"> </w:t>
      </w:r>
      <w:r>
        <w:rPr>
          <w:lang w:val="de-DE"/>
        </w:rPr>
        <w:t>ni les eines necess</w:t>
      </w:r>
      <w:proofErr w:type="spellStart"/>
      <w:r>
        <w:rPr>
          <w:lang w:val="fr-FR"/>
        </w:rPr>
        <w:t>àries</w:t>
      </w:r>
      <w:proofErr w:type="spellEnd"/>
      <w:r>
        <w:rPr>
          <w:lang w:val="fr-FR"/>
        </w:rPr>
        <w:t xml:space="preserve"> per a </w:t>
      </w:r>
      <w:proofErr w:type="spellStart"/>
      <w:r>
        <w:rPr>
          <w:lang w:val="fr-FR"/>
        </w:rPr>
        <w:t>accedir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carreres</w:t>
      </w:r>
      <w:proofErr w:type="spellEnd"/>
      <w:r>
        <w:rPr>
          <w:lang w:val="fr-FR"/>
        </w:rPr>
        <w:t xml:space="preserve"> d'</w:t>
      </w:r>
      <w:proofErr w:type="spellStart"/>
      <w:r>
        <w:rPr>
          <w:lang w:val="fr-FR"/>
        </w:rPr>
        <w:t>enginyeria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informà</w:t>
      </w:r>
      <w:proofErr w:type="spellEnd"/>
      <w:r>
        <w:rPr>
          <w:lang w:val="it-IT"/>
        </w:rPr>
        <w:t>tica, per exemple. La formaci</w:t>
      </w:r>
      <w:proofErr w:type="spellStart"/>
      <w:r>
        <w:rPr>
          <w:lang w:val="es-ES_tradnl"/>
        </w:rPr>
        <w:t>ó</w:t>
      </w:r>
      <w:proofErr w:type="spellEnd"/>
      <w:r>
        <w:rPr>
          <w:lang w:val="es-ES_tradnl"/>
        </w:rPr>
        <w:t xml:space="preserve"> </w:t>
      </w:r>
      <w:r>
        <w:rPr>
          <w:lang w:val="pt-PT"/>
        </w:rPr>
        <w:t xml:space="preserve">oficial </w:t>
      </w:r>
      <w:r>
        <w:rPr>
          <w:lang w:val="fr-FR"/>
        </w:rPr>
        <w:t>é</w:t>
      </w:r>
      <w:r>
        <w:rPr>
          <w:lang w:val="es-ES_tradnl"/>
        </w:rPr>
        <w:t xml:space="preserve">s </w:t>
      </w:r>
      <w:proofErr w:type="spellStart"/>
      <w:r>
        <w:rPr>
          <w:lang w:val="es-ES_tradnl"/>
        </w:rPr>
        <w:t>insuficient</w:t>
      </w:r>
      <w:proofErr w:type="spellEnd"/>
      <w:r>
        <w:rPr>
          <w:lang w:val="es-ES_tradnl"/>
        </w:rPr>
        <w:t xml:space="preserve"> i la </w:t>
      </w:r>
      <w:proofErr w:type="spellStart"/>
      <w:r>
        <w:rPr>
          <w:lang w:val="es-ES_tradnl"/>
        </w:rPr>
        <w:t>seva</w:t>
      </w:r>
      <w:proofErr w:type="spellEnd"/>
      <w:r>
        <w:rPr>
          <w:lang w:val="es-ES_tradnl"/>
        </w:rPr>
        <w:t xml:space="preserve"> arribada a la </w:t>
      </w:r>
      <w:proofErr w:type="spellStart"/>
      <w:r>
        <w:rPr>
          <w:lang w:val="es-ES_tradnl"/>
        </w:rPr>
        <w:t>universitat</w:t>
      </w:r>
      <w:proofErr w:type="spellEnd"/>
      <w:r>
        <w:rPr>
          <w:lang w:val="es-ES_tradnl"/>
        </w:rPr>
        <w:t xml:space="preserve">, a </w:t>
      </w:r>
      <w:proofErr w:type="spellStart"/>
      <w:r>
        <w:rPr>
          <w:lang w:val="es-ES_tradnl"/>
        </w:rPr>
        <w:t>vegades</w:t>
      </w:r>
      <w:proofErr w:type="spellEnd"/>
      <w:r>
        <w:rPr>
          <w:lang w:val="es-ES_tradnl"/>
        </w:rPr>
        <w:t xml:space="preserve"> dram</w:t>
      </w:r>
      <w:r>
        <w:rPr>
          <w:lang w:val="fr-FR"/>
        </w:rPr>
        <w:t>à</w:t>
      </w:r>
      <w:r w:rsidRPr="007B6358">
        <w:t xml:space="preserve">tica: "han de 'competir' </w:t>
      </w:r>
      <w:proofErr w:type="spellStart"/>
      <w:r w:rsidRPr="007B6358">
        <w:t>amb</w:t>
      </w:r>
      <w:proofErr w:type="spellEnd"/>
      <w:r w:rsidRPr="007B6358">
        <w:t xml:space="preserve"> </w:t>
      </w:r>
      <w:proofErr w:type="spellStart"/>
      <w:r w:rsidRPr="007B6358">
        <w:t>alumnes</w:t>
      </w:r>
      <w:proofErr w:type="spellEnd"/>
      <w:r w:rsidRPr="007B6358">
        <w:t xml:space="preserve"> de la capital i </w:t>
      </w:r>
      <w:proofErr w:type="spellStart"/>
      <w:r w:rsidRPr="007B6358">
        <w:t>sotmetre's</w:t>
      </w:r>
      <w:proofErr w:type="spellEnd"/>
      <w:r w:rsidRPr="007B6358">
        <w:t xml:space="preserve"> a ex</w:t>
      </w:r>
      <w:r>
        <w:rPr>
          <w:lang w:val="fr-FR"/>
        </w:rPr>
        <w:t>à</w:t>
      </w:r>
      <w:r>
        <w:rPr>
          <w:lang w:val="pt-PT"/>
        </w:rPr>
        <w:t>mens molt complexos per</w:t>
      </w:r>
      <w:r>
        <w:rPr>
          <w:lang w:val="it-IT"/>
        </w:rPr>
        <w:t xml:space="preserve">ò </w:t>
      </w:r>
      <w:r>
        <w:rPr>
          <w:lang w:val="es-ES_tradnl"/>
        </w:rPr>
        <w:t xml:space="preserve">no </w:t>
      </w:r>
      <w:proofErr w:type="spellStart"/>
      <w:r>
        <w:rPr>
          <w:lang w:val="es-ES_tradnl"/>
        </w:rPr>
        <w:t>ho</w:t>
      </w:r>
      <w:proofErr w:type="spellEnd"/>
      <w:r>
        <w:rPr>
          <w:lang w:val="es-ES_tradnl"/>
        </w:rPr>
        <w:t xml:space="preserve"> fan en </w:t>
      </w:r>
      <w:proofErr w:type="spellStart"/>
      <w:r>
        <w:rPr>
          <w:lang w:val="es-ES_tradnl"/>
        </w:rPr>
        <w:t>igualtat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condicions</w:t>
      </w:r>
      <w:proofErr w:type="spellEnd"/>
      <w:r>
        <w:rPr>
          <w:lang w:val="es-ES_tradnl"/>
        </w:rPr>
        <w:t xml:space="preserve">", </w:t>
      </w:r>
      <w:proofErr w:type="spellStart"/>
      <w:r>
        <w:rPr>
          <w:lang w:val="es-ES_tradnl"/>
        </w:rPr>
        <w:t>adverteix</w:t>
      </w:r>
      <w:proofErr w:type="spellEnd"/>
      <w:r>
        <w:rPr>
          <w:lang w:val="es-ES_tradnl"/>
        </w:rPr>
        <w:t xml:space="preserve"> Clara Planet. El </w:t>
      </w:r>
      <w:proofErr w:type="spellStart"/>
      <w:r>
        <w:rPr>
          <w:lang w:val="es-ES_tradnl"/>
        </w:rPr>
        <w:t>projecte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impulsat</w:t>
      </w:r>
      <w:proofErr w:type="spellEnd"/>
      <w:r>
        <w:rPr>
          <w:lang w:val="es-ES_tradnl"/>
        </w:rPr>
        <w:t xml:space="preserve"> per Pasiona treballa per a </w:t>
      </w:r>
      <w:proofErr w:type="spellStart"/>
      <w:r>
        <w:rPr>
          <w:lang w:val="es-ES_tradnl"/>
        </w:rPr>
        <w:t>aquesta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igualtat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donant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acc</w:t>
      </w:r>
      <w:proofErr w:type="spellEnd"/>
      <w:r>
        <w:rPr>
          <w:lang w:val="fr-FR"/>
        </w:rPr>
        <w:t>é</w:t>
      </w:r>
      <w:r>
        <w:rPr>
          <w:lang w:val="it-IT"/>
        </w:rPr>
        <w:t>s a la tecnologia, formant als professors per a garantir la continu</w:t>
      </w:r>
      <w:r>
        <w:rPr>
          <w:lang w:val="nl-NL"/>
        </w:rPr>
        <w:t>ï</w:t>
      </w:r>
      <w:proofErr w:type="spellStart"/>
      <w:r w:rsidRPr="007B6358">
        <w:t>tat</w:t>
      </w:r>
      <w:proofErr w:type="spellEnd"/>
      <w:r w:rsidRPr="007B6358">
        <w:t xml:space="preserve">, i </w:t>
      </w:r>
      <w:proofErr w:type="spellStart"/>
      <w:r w:rsidRPr="007B6358">
        <w:t>dotant</w:t>
      </w:r>
      <w:proofErr w:type="spellEnd"/>
      <w:r w:rsidRPr="007B6358">
        <w:t xml:space="preserve"> </w:t>
      </w:r>
      <w:proofErr w:type="spellStart"/>
      <w:r w:rsidRPr="007B6358">
        <w:t>als</w:t>
      </w:r>
      <w:proofErr w:type="spellEnd"/>
      <w:r w:rsidRPr="007B6358">
        <w:t xml:space="preserve"> </w:t>
      </w:r>
      <w:proofErr w:type="spellStart"/>
      <w:r w:rsidRPr="007B6358">
        <w:t>alumnes</w:t>
      </w:r>
      <w:proofErr w:type="spellEnd"/>
      <w:r w:rsidRPr="007B6358">
        <w:t xml:space="preserve"> de les </w:t>
      </w:r>
      <w:proofErr w:type="spellStart"/>
      <w:r w:rsidRPr="007B6358">
        <w:t>skills</w:t>
      </w:r>
      <w:proofErr w:type="spellEnd"/>
      <w:r w:rsidRPr="007B6358">
        <w:t xml:space="preserve"> </w:t>
      </w:r>
      <w:proofErr w:type="spellStart"/>
      <w:r w:rsidRPr="007B6358">
        <w:t>necess</w:t>
      </w:r>
      <w:proofErr w:type="spellEnd"/>
      <w:r>
        <w:rPr>
          <w:lang w:val="fr-FR"/>
        </w:rPr>
        <w:t>à</w:t>
      </w:r>
      <w:proofErr w:type="spellStart"/>
      <w:r>
        <w:rPr>
          <w:lang w:val="es-ES_tradnl"/>
        </w:rPr>
        <w:t>ries</w:t>
      </w:r>
      <w:proofErr w:type="spellEnd"/>
      <w:r>
        <w:rPr>
          <w:lang w:val="es-ES_tradnl"/>
        </w:rPr>
        <w:t xml:space="preserve"> per afrontar la </w:t>
      </w:r>
      <w:proofErr w:type="spellStart"/>
      <w:r>
        <w:rPr>
          <w:lang w:val="es-ES_tradnl"/>
        </w:rPr>
        <w:t>seva</w:t>
      </w:r>
      <w:proofErr w:type="spellEnd"/>
      <w:r>
        <w:rPr>
          <w:lang w:val="es-ES_tradnl"/>
        </w:rPr>
        <w:t xml:space="preserve"> futura carrera </w:t>
      </w:r>
      <w:proofErr w:type="spellStart"/>
      <w:r>
        <w:rPr>
          <w:lang w:val="es-ES_tradnl"/>
        </w:rPr>
        <w:t>professional</w:t>
      </w:r>
      <w:proofErr w:type="spellEnd"/>
      <w:r>
        <w:rPr>
          <w:lang w:val="es-ES_tradnl"/>
        </w:rPr>
        <w:t xml:space="preserve"> i "</w:t>
      </w:r>
      <w:proofErr w:type="spellStart"/>
      <w:r>
        <w:rPr>
          <w:lang w:val="es-ES_tradnl"/>
        </w:rPr>
        <w:t>tenir</w:t>
      </w:r>
      <w:proofErr w:type="spellEnd"/>
      <w:r>
        <w:rPr>
          <w:lang w:val="es-ES_tradnl"/>
        </w:rPr>
        <w:t xml:space="preserve"> el </w:t>
      </w:r>
      <w:proofErr w:type="spellStart"/>
      <w:r>
        <w:rPr>
          <w:lang w:val="es-ES_tradnl"/>
        </w:rPr>
        <w:t>futur</w:t>
      </w:r>
      <w:proofErr w:type="spellEnd"/>
      <w:r>
        <w:rPr>
          <w:lang w:val="es-ES_tradnl"/>
        </w:rPr>
        <w:t xml:space="preserve"> en les </w:t>
      </w:r>
      <w:proofErr w:type="spellStart"/>
      <w:r>
        <w:rPr>
          <w:lang w:val="es-ES_tradnl"/>
        </w:rPr>
        <w:t>seves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mans</w:t>
      </w:r>
      <w:proofErr w:type="spellEnd"/>
      <w:r>
        <w:rPr>
          <w:lang w:val="es-ES_tradnl"/>
        </w:rPr>
        <w:t xml:space="preserve">", </w:t>
      </w:r>
      <w:proofErr w:type="spellStart"/>
      <w:r>
        <w:rPr>
          <w:lang w:val="es-ES_tradnl"/>
        </w:rPr>
        <w:t>conclou</w:t>
      </w:r>
      <w:proofErr w:type="spellEnd"/>
      <w:r>
        <w:rPr>
          <w:lang w:val="es-ES_tradnl"/>
        </w:rPr>
        <w:t>.</w:t>
      </w:r>
    </w:p>
    <w:p w14:paraId="12A52B71" w14:textId="77777777" w:rsidR="00C26340" w:rsidRDefault="00C26340">
      <w:pPr>
        <w:pStyle w:val="Body"/>
        <w:rPr>
          <w:b/>
          <w:bCs/>
        </w:rPr>
      </w:pPr>
    </w:p>
    <w:p w14:paraId="12A52B72" w14:textId="77777777" w:rsidR="00C26340" w:rsidRDefault="00373CE8">
      <w:pPr>
        <w:pStyle w:val="Body"/>
        <w:rPr>
          <w:b/>
          <w:bCs/>
        </w:rPr>
      </w:pPr>
      <w:r>
        <w:rPr>
          <w:b/>
          <w:bCs/>
          <w:lang w:val="pt-PT"/>
        </w:rPr>
        <w:t>UNA SITUACI</w:t>
      </w:r>
      <w:proofErr w:type="spellStart"/>
      <w:r>
        <w:rPr>
          <w:b/>
          <w:bCs/>
        </w:rPr>
        <w:t>Ó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s-ES_tradnl"/>
        </w:rPr>
        <w:t>QUE E</w:t>
      </w:r>
      <w:r>
        <w:rPr>
          <w:b/>
          <w:bCs/>
          <w:lang w:val="es-ES_tradnl"/>
        </w:rPr>
        <w:t>ST</w:t>
      </w:r>
      <w:r>
        <w:rPr>
          <w:b/>
          <w:bCs/>
        </w:rPr>
        <w:t xml:space="preserve">Á </w:t>
      </w:r>
      <w:r>
        <w:rPr>
          <w:b/>
          <w:bCs/>
          <w:lang w:val="es-ES_tradnl"/>
        </w:rPr>
        <w:t xml:space="preserve">CANVIANT </w:t>
      </w:r>
    </w:p>
    <w:p w14:paraId="12A52B73" w14:textId="77777777" w:rsidR="00C26340" w:rsidRDefault="00373CE8">
      <w:pPr>
        <w:pStyle w:val="Body"/>
      </w:pPr>
      <w:r>
        <w:rPr>
          <w:lang w:val="es-ES_tradnl"/>
        </w:rPr>
        <w:t>El d</w:t>
      </w:r>
      <w:r>
        <w:rPr>
          <w:lang w:val="fr-FR"/>
        </w:rPr>
        <w:t>è</w:t>
      </w:r>
      <w:r>
        <w:rPr>
          <w:lang w:val="it-IT"/>
        </w:rPr>
        <w:t xml:space="preserve">ficit del sistema educatiu </w:t>
      </w:r>
      <w:r>
        <w:rPr>
          <w:lang w:val="es-ES_tradnl"/>
        </w:rPr>
        <w:t xml:space="preserve">a </w:t>
      </w:r>
      <w:proofErr w:type="spellStart"/>
      <w:r>
        <w:t>Cambodja</w:t>
      </w:r>
      <w:proofErr w:type="spellEnd"/>
      <w:r>
        <w:t xml:space="preserve"> </w:t>
      </w:r>
      <w:r>
        <w:rPr>
          <w:lang w:val="fr-FR"/>
        </w:rPr>
        <w:t>é</w:t>
      </w:r>
      <w:r>
        <w:rPr>
          <w:lang w:val="es-ES_tradnl"/>
        </w:rPr>
        <w:t xml:space="preserve">s palpable. La </w:t>
      </w:r>
      <w:proofErr w:type="spellStart"/>
      <w:r>
        <w:rPr>
          <w:lang w:val="es-ES_tradnl"/>
        </w:rPr>
        <w:t>mitjana</w:t>
      </w:r>
      <w:proofErr w:type="spellEnd"/>
      <w:r>
        <w:rPr>
          <w:lang w:val="es-ES_tradnl"/>
        </w:rPr>
        <w:t xml:space="preserve"> d</w:t>
      </w:r>
      <w:r>
        <w:t>’</w:t>
      </w:r>
      <w:proofErr w:type="spellStart"/>
      <w:r>
        <w:rPr>
          <w:lang w:val="es-ES_tradnl"/>
        </w:rPr>
        <w:t>hores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lectives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oficials</w:t>
      </w:r>
      <w:proofErr w:type="spellEnd"/>
      <w:r>
        <w:rPr>
          <w:lang w:val="es-ES_tradnl"/>
        </w:rPr>
        <w:t xml:space="preserve"> ronda les 700 </w:t>
      </w:r>
      <w:proofErr w:type="spellStart"/>
      <w:r>
        <w:rPr>
          <w:lang w:val="es-ES_tradnl"/>
        </w:rPr>
        <w:t>anuals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molt</w:t>
      </w:r>
      <w:proofErr w:type="spellEnd"/>
      <w:r>
        <w:rPr>
          <w:lang w:val="es-ES_tradnl"/>
        </w:rPr>
        <w:t xml:space="preserve"> </w:t>
      </w:r>
      <w:proofErr w:type="gramStart"/>
      <w:r>
        <w:rPr>
          <w:lang w:val="es-ES_tradnl"/>
        </w:rPr>
        <w:t>per sota</w:t>
      </w:r>
      <w:proofErr w:type="gramEnd"/>
      <w:r>
        <w:rPr>
          <w:lang w:val="es-ES_tradnl"/>
        </w:rPr>
        <w:t xml:space="preserve"> de les 850-1000 </w:t>
      </w:r>
      <w:proofErr w:type="spellStart"/>
      <w:r>
        <w:rPr>
          <w:lang w:val="es-ES_tradnl"/>
        </w:rPr>
        <w:t>recomanades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segons</w:t>
      </w:r>
      <w:proofErr w:type="spellEnd"/>
      <w:r>
        <w:rPr>
          <w:lang w:val="pt-PT"/>
        </w:rPr>
        <w:t xml:space="preserve"> World Vision International. Aquestes car</w:t>
      </w:r>
      <w:r>
        <w:rPr>
          <w:lang w:val="fr-FR"/>
        </w:rPr>
        <w:t>è</w:t>
      </w:r>
      <w:proofErr w:type="spellStart"/>
      <w:r w:rsidRPr="007B6358">
        <w:t>ncies</w:t>
      </w:r>
      <w:proofErr w:type="spellEnd"/>
      <w:r w:rsidRPr="007B6358">
        <w:t xml:space="preserve"> </w:t>
      </w:r>
      <w:proofErr w:type="spellStart"/>
      <w:r w:rsidRPr="007B6358">
        <w:t>educatives</w:t>
      </w:r>
      <w:proofErr w:type="spellEnd"/>
      <w:r w:rsidRPr="007B6358">
        <w:t xml:space="preserve"> s</w:t>
      </w:r>
      <w:proofErr w:type="spellStart"/>
      <w:r>
        <w:rPr>
          <w:lang w:val="es-ES_tradnl"/>
        </w:rPr>
        <w:t>ó</w:t>
      </w:r>
      <w:proofErr w:type="spellEnd"/>
      <w:r>
        <w:rPr>
          <w:lang w:val="pt-PT"/>
        </w:rPr>
        <w:t>n solucionades pe</w:t>
      </w:r>
      <w:r>
        <w:rPr>
          <w:lang w:val="pt-PT"/>
        </w:rPr>
        <w:t>r projectes com el de la Llar d</w:t>
      </w:r>
      <w:r>
        <w:t>’</w:t>
      </w:r>
      <w:r>
        <w:rPr>
          <w:lang w:val="fr-FR"/>
        </w:rPr>
        <w:t>Infants del M</w:t>
      </w:r>
      <w:proofErr w:type="spellStart"/>
      <w:r>
        <w:rPr>
          <w:lang w:val="es-ES_tradnl"/>
        </w:rPr>
        <w:t>ó</w:t>
      </w:r>
      <w:proofErr w:type="spellEnd"/>
      <w:r>
        <w:rPr>
          <w:lang w:val="pt-PT"/>
        </w:rPr>
        <w:t>n Cambodja, que es va iniciar en 2004 com a orfenat i que arriba a l</w:t>
      </w:r>
      <w:r>
        <w:t>’</w:t>
      </w:r>
      <w:proofErr w:type="spellStart"/>
      <w:r>
        <w:rPr>
          <w:lang w:val="fr-FR"/>
        </w:rPr>
        <w:t>actualitat</w:t>
      </w:r>
      <w:proofErr w:type="spellEnd"/>
      <w:r>
        <w:rPr>
          <w:lang w:val="fr-FR"/>
        </w:rPr>
        <w:t xml:space="preserve"> convertit en un centre que d</w:t>
      </w:r>
      <w:proofErr w:type="spellStart"/>
      <w:r>
        <w:rPr>
          <w:lang w:val="es-ES_tradnl"/>
        </w:rPr>
        <w:t>ó</w:t>
      </w:r>
      <w:r>
        <w:t>na</w:t>
      </w:r>
      <w:proofErr w:type="spellEnd"/>
      <w:r>
        <w:t xml:space="preserve"> </w:t>
      </w:r>
      <w:proofErr w:type="spellStart"/>
      <w:r>
        <w:t>suport</w:t>
      </w:r>
      <w:proofErr w:type="spellEnd"/>
      <w:r>
        <w:t xml:space="preserve"> a m</w:t>
      </w:r>
      <w:proofErr w:type="spellStart"/>
      <w:r>
        <w:rPr>
          <w:lang w:val="fr-FR"/>
        </w:rPr>
        <w:t>és</w:t>
      </w:r>
      <w:proofErr w:type="spellEnd"/>
      <w:r>
        <w:rPr>
          <w:lang w:val="fr-FR"/>
        </w:rPr>
        <w:t xml:space="preserve"> de 400 </w:t>
      </w:r>
      <w:proofErr w:type="spellStart"/>
      <w:r>
        <w:rPr>
          <w:lang w:val="fr-FR"/>
        </w:rPr>
        <w:t>estudiants</w:t>
      </w:r>
      <w:proofErr w:type="spellEnd"/>
      <w:r>
        <w:rPr>
          <w:lang w:val="fr-FR"/>
        </w:rPr>
        <w:t xml:space="preserve"> de la </w:t>
      </w:r>
      <w:proofErr w:type="spellStart"/>
      <w:r>
        <w:rPr>
          <w:lang w:val="fr-FR"/>
        </w:rPr>
        <w:t>comunitat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cambodjana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Rohal</w:t>
      </w:r>
      <w:proofErr w:type="spellEnd"/>
      <w:r>
        <w:rPr>
          <w:lang w:val="fr-FR"/>
        </w:rPr>
        <w:t>.</w:t>
      </w:r>
    </w:p>
    <w:p w14:paraId="12A52B74" w14:textId="77777777" w:rsidR="00C26340" w:rsidRDefault="00373CE8">
      <w:pPr>
        <w:pStyle w:val="Body"/>
      </w:pPr>
      <w:r>
        <w:rPr>
          <w:lang w:val="es-ES_tradnl"/>
        </w:rPr>
        <w:t xml:space="preserve">El rol </w:t>
      </w:r>
      <w:proofErr w:type="spellStart"/>
      <w:r>
        <w:rPr>
          <w:lang w:val="es-ES_tradnl"/>
        </w:rPr>
        <w:t>dels</w:t>
      </w:r>
      <w:proofErr w:type="spellEnd"/>
      <w:r>
        <w:rPr>
          <w:lang w:val="es-ES_tradnl"/>
        </w:rPr>
        <w:t xml:space="preserve"> pares </w:t>
      </w:r>
      <w:proofErr w:type="spellStart"/>
      <w:r>
        <w:rPr>
          <w:lang w:val="fr-FR"/>
        </w:rPr>
        <w:t>és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essencial</w:t>
      </w:r>
      <w:proofErr w:type="spellEnd"/>
      <w:r>
        <w:rPr>
          <w:lang w:val="fr-FR"/>
        </w:rPr>
        <w:t>. "</w:t>
      </w:r>
      <w:proofErr w:type="spellStart"/>
      <w:r>
        <w:rPr>
          <w:lang w:val="fr-FR"/>
        </w:rPr>
        <w:t>Molts</w:t>
      </w:r>
      <w:proofErr w:type="spellEnd"/>
      <w:r>
        <w:rPr>
          <w:lang w:val="fr-FR"/>
        </w:rPr>
        <w:t xml:space="preserve"> no </w:t>
      </w:r>
      <w:proofErr w:type="spellStart"/>
      <w:r>
        <w:rPr>
          <w:lang w:val="fr-FR"/>
        </w:rPr>
        <w:t>veuen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necessari</w:t>
      </w:r>
      <w:proofErr w:type="spellEnd"/>
      <w:r>
        <w:rPr>
          <w:lang w:val="fr-FR"/>
        </w:rPr>
        <w:t xml:space="preserve"> que els </w:t>
      </w:r>
      <w:proofErr w:type="spellStart"/>
      <w:r>
        <w:rPr>
          <w:lang w:val="fr-FR"/>
        </w:rPr>
        <w:t>seus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fills</w:t>
      </w:r>
      <w:proofErr w:type="spellEnd"/>
      <w:r>
        <w:rPr>
          <w:lang w:val="fr-FR"/>
        </w:rPr>
        <w:t xml:space="preserve"> vagin a </w:t>
      </w:r>
      <w:proofErr w:type="spellStart"/>
      <w:r>
        <w:rPr>
          <w:lang w:val="fr-FR"/>
        </w:rPr>
        <w:t>l'escola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volen</w:t>
      </w:r>
      <w:proofErr w:type="spellEnd"/>
      <w:r>
        <w:rPr>
          <w:lang w:val="fr-FR"/>
        </w:rPr>
        <w:t xml:space="preserve"> que </w:t>
      </w:r>
      <w:proofErr w:type="spellStart"/>
      <w:r>
        <w:rPr>
          <w:lang w:val="fr-FR"/>
        </w:rPr>
        <w:t>comencin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treballar</w:t>
      </w:r>
      <w:proofErr w:type="spellEnd"/>
      <w:r>
        <w:rPr>
          <w:lang w:val="fr-FR"/>
        </w:rPr>
        <w:t xml:space="preserve"> el </w:t>
      </w:r>
      <w:proofErr w:type="spellStart"/>
      <w:r>
        <w:rPr>
          <w:lang w:val="es-ES_tradnl"/>
        </w:rPr>
        <w:t>més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aviat</w:t>
      </w:r>
      <w:proofErr w:type="spellEnd"/>
      <w:r>
        <w:rPr>
          <w:lang w:val="es-ES_tradnl"/>
        </w:rPr>
        <w:t xml:space="preserve"> </w:t>
      </w:r>
      <w:r>
        <w:rPr>
          <w:lang w:val="pt-PT"/>
        </w:rPr>
        <w:t>possible per ajudar l'economia familiar". Afortunadament, la situaci</w:t>
      </w:r>
      <w:proofErr w:type="spellStart"/>
      <w:r>
        <w:rPr>
          <w:lang w:val="es-ES_tradnl"/>
        </w:rPr>
        <w:t>ó</w:t>
      </w:r>
      <w:proofErr w:type="spellEnd"/>
      <w:r>
        <w:rPr>
          <w:lang w:val="es-ES_tradnl"/>
        </w:rPr>
        <w:t xml:space="preserve"> </w:t>
      </w:r>
      <w:proofErr w:type="spellStart"/>
      <w:r>
        <w:t>est</w:t>
      </w:r>
      <w:proofErr w:type="spellEnd"/>
      <w:r>
        <w:rPr>
          <w:lang w:val="fr-FR"/>
        </w:rPr>
        <w:t xml:space="preserve">à </w:t>
      </w:r>
      <w:proofErr w:type="spellStart"/>
      <w:r>
        <w:rPr>
          <w:lang w:val="fr-FR"/>
        </w:rPr>
        <w:t>canviant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explica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Àngels</w:t>
      </w:r>
      <w:proofErr w:type="spellEnd"/>
      <w:r>
        <w:rPr>
          <w:lang w:val="fr-FR"/>
        </w:rPr>
        <w:t xml:space="preserve"> Vila, </w:t>
      </w:r>
      <w:proofErr w:type="spellStart"/>
      <w:r>
        <w:rPr>
          <w:lang w:val="fr-FR"/>
        </w:rPr>
        <w:t>gestora</w:t>
      </w:r>
      <w:proofErr w:type="spellEnd"/>
      <w:r>
        <w:rPr>
          <w:lang w:val="fr-FR"/>
        </w:rPr>
        <w:t xml:space="preserve"> del </w:t>
      </w:r>
      <w:proofErr w:type="spellStart"/>
      <w:r>
        <w:rPr>
          <w:lang w:val="fr-FR"/>
        </w:rPr>
        <w:t>programa</w:t>
      </w:r>
      <w:proofErr w:type="spellEnd"/>
      <w:r>
        <w:rPr>
          <w:lang w:val="fr-FR"/>
        </w:rPr>
        <w:t xml:space="preserve"> de la Llar d'Infants</w:t>
      </w:r>
      <w:r>
        <w:rPr>
          <w:lang w:val="fr-FR"/>
        </w:rPr>
        <w:t xml:space="preserve"> del M</w:t>
      </w:r>
      <w:proofErr w:type="spellStart"/>
      <w:r>
        <w:rPr>
          <w:lang w:val="es-ES_tradnl"/>
        </w:rPr>
        <w:t>ón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Cambodja</w:t>
      </w:r>
      <w:proofErr w:type="spellEnd"/>
      <w:r>
        <w:rPr>
          <w:lang w:val="es-ES_tradnl"/>
        </w:rPr>
        <w:t xml:space="preserve">. "A </w:t>
      </w:r>
      <w:proofErr w:type="spellStart"/>
      <w:r>
        <w:rPr>
          <w:lang w:val="es-ES_tradnl"/>
        </w:rPr>
        <w:t>poc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poc</w:t>
      </w:r>
      <w:proofErr w:type="spellEnd"/>
      <w:r>
        <w:rPr>
          <w:lang w:val="es-ES_tradnl"/>
        </w:rPr>
        <w:t xml:space="preserve">, van </w:t>
      </w:r>
      <w:proofErr w:type="spellStart"/>
      <w:r>
        <w:rPr>
          <w:lang w:val="es-ES_tradnl"/>
        </w:rPr>
        <w:t>veient</w:t>
      </w:r>
      <w:proofErr w:type="spellEnd"/>
      <w:r>
        <w:rPr>
          <w:lang w:val="es-ES_tradnl"/>
        </w:rPr>
        <w:t xml:space="preserve"> que </w:t>
      </w:r>
      <w:proofErr w:type="spellStart"/>
      <w:r>
        <w:rPr>
          <w:lang w:val="es-ES_tradnl"/>
        </w:rPr>
        <w:t>els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fills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d'altres</w:t>
      </w:r>
      <w:proofErr w:type="spellEnd"/>
      <w:r>
        <w:rPr>
          <w:lang w:val="es-ES_tradnl"/>
        </w:rPr>
        <w:t xml:space="preserve"> pares acaben el </w:t>
      </w:r>
      <w:proofErr w:type="spellStart"/>
      <w:r>
        <w:rPr>
          <w:lang w:val="es-ES_tradnl"/>
        </w:rPr>
        <w:t>batxillerat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continuen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estudiant</w:t>
      </w:r>
      <w:proofErr w:type="spellEnd"/>
      <w:r>
        <w:rPr>
          <w:lang w:val="es-ES_tradnl"/>
        </w:rPr>
        <w:t xml:space="preserve"> a</w:t>
      </w:r>
      <w:r>
        <w:rPr>
          <w:lang w:val="pt-PT"/>
        </w:rPr>
        <w:t xml:space="preserve"> les grans ciutats i aconsegueixen un treball amb el qual ajudar a les seves fam</w:t>
      </w:r>
      <w:r>
        <w:t>í</w:t>
      </w:r>
      <w:r>
        <w:rPr>
          <w:lang w:val="fr-FR"/>
        </w:rPr>
        <w:t xml:space="preserve">lies </w:t>
      </w:r>
      <w:proofErr w:type="spellStart"/>
      <w:r>
        <w:rPr>
          <w:lang w:val="fr-FR"/>
        </w:rPr>
        <w:t>sense</w:t>
      </w:r>
      <w:proofErr w:type="spellEnd"/>
      <w:r>
        <w:rPr>
          <w:lang w:val="fr-FR"/>
        </w:rPr>
        <w:t xml:space="preserve"> haver d'anar a </w:t>
      </w:r>
      <w:proofErr w:type="spellStart"/>
      <w:r>
        <w:rPr>
          <w:lang w:val="fr-FR"/>
        </w:rPr>
        <w:t>treballar</w:t>
      </w:r>
      <w:proofErr w:type="spellEnd"/>
      <w:r>
        <w:rPr>
          <w:lang w:val="fr-FR"/>
        </w:rPr>
        <w:t xml:space="preserve"> il</w:t>
      </w:r>
      <w:r>
        <w:rPr>
          <w:lang w:val="de-DE"/>
        </w:rPr>
        <w:t>·</w:t>
      </w:r>
      <w:proofErr w:type="spellStart"/>
      <w:r>
        <w:t>legalment</w:t>
      </w:r>
      <w:proofErr w:type="spellEnd"/>
      <w:r>
        <w:t xml:space="preserve"> a Tail</w:t>
      </w:r>
      <w:r>
        <w:rPr>
          <w:lang w:val="fr-FR"/>
        </w:rPr>
        <w:t>à</w:t>
      </w:r>
      <w:r>
        <w:rPr>
          <w:lang w:val="pt-PT"/>
        </w:rPr>
        <w:t>nd</w:t>
      </w:r>
      <w:r>
        <w:rPr>
          <w:lang w:val="pt-PT"/>
        </w:rPr>
        <w:t xml:space="preserve">ia, que </w:t>
      </w:r>
      <w:r>
        <w:rPr>
          <w:lang w:val="fr-FR"/>
        </w:rPr>
        <w:t>é</w:t>
      </w:r>
      <w:r>
        <w:rPr>
          <w:lang w:val="es-ES_tradnl"/>
        </w:rPr>
        <w:t xml:space="preserve">s el que </w:t>
      </w:r>
      <w:proofErr w:type="spellStart"/>
      <w:r>
        <w:rPr>
          <w:lang w:val="es-ES_tradnl"/>
        </w:rPr>
        <w:t>normalment</w:t>
      </w:r>
      <w:proofErr w:type="spellEnd"/>
      <w:r>
        <w:rPr>
          <w:lang w:val="es-ES_tradnl"/>
        </w:rPr>
        <w:t xml:space="preserve"> fan </w:t>
      </w:r>
      <w:proofErr w:type="spellStart"/>
      <w:r>
        <w:rPr>
          <w:lang w:val="es-ES_tradnl"/>
        </w:rPr>
        <w:t>els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nois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quan</w:t>
      </w:r>
      <w:proofErr w:type="spellEnd"/>
      <w:r>
        <w:rPr>
          <w:lang w:val="es-ES_tradnl"/>
        </w:rPr>
        <w:t xml:space="preserve"> acaben </w:t>
      </w:r>
      <w:proofErr w:type="spellStart"/>
      <w:r>
        <w:rPr>
          <w:lang w:val="es-ES_tradnl"/>
        </w:rPr>
        <w:t>els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estudis</w:t>
      </w:r>
      <w:proofErr w:type="spellEnd"/>
      <w:r>
        <w:rPr>
          <w:lang w:val="es-ES_tradnl"/>
        </w:rPr>
        <w:t xml:space="preserve">", </w:t>
      </w:r>
      <w:proofErr w:type="spellStart"/>
      <w:r>
        <w:rPr>
          <w:lang w:val="es-ES_tradnl"/>
        </w:rPr>
        <w:t>afegeix</w:t>
      </w:r>
      <w:proofErr w:type="spellEnd"/>
      <w:r>
        <w:rPr>
          <w:lang w:val="es-ES_tradnl"/>
        </w:rPr>
        <w:t>. "</w:t>
      </w:r>
      <w:proofErr w:type="spellStart"/>
      <w:r>
        <w:rPr>
          <w:lang w:val="fr-FR"/>
        </w:rPr>
        <w:t>És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motivador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veure</w:t>
      </w:r>
      <w:proofErr w:type="spellEnd"/>
      <w:r>
        <w:rPr>
          <w:lang w:val="fr-FR"/>
        </w:rPr>
        <w:t xml:space="preserve"> com </w:t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d'una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fam</w:t>
      </w:r>
      <w:proofErr w:type="spellEnd"/>
      <w:r>
        <w:t>í</w:t>
      </w:r>
      <w:r>
        <w:rPr>
          <w:lang w:val="it-IT"/>
        </w:rPr>
        <w:t>lia molt pobre, una vegada ha pogut</w:t>
      </w:r>
      <w:r>
        <w:rPr>
          <w:lang w:val="es-ES_tradnl"/>
        </w:rPr>
        <w:t xml:space="preserve"> acabar </w:t>
      </w:r>
      <w:r>
        <w:rPr>
          <w:lang w:val="pt-PT"/>
        </w:rPr>
        <w:t>els seus estudis, pot tornar a casa perqu</w:t>
      </w:r>
      <w:r>
        <w:rPr>
          <w:lang w:val="fr-FR"/>
        </w:rPr>
        <w:t>è</w:t>
      </w:r>
      <w:r>
        <w:t>, a m</w:t>
      </w:r>
      <w:r>
        <w:rPr>
          <w:lang w:val="fr-FR"/>
        </w:rPr>
        <w:t>é</w:t>
      </w:r>
      <w:r>
        <w:rPr>
          <w:lang w:val="it-IT"/>
        </w:rPr>
        <w:t>s de ser un exemple per als altres, est</w:t>
      </w:r>
      <w:r>
        <w:rPr>
          <w:lang w:val="fr-FR"/>
        </w:rPr>
        <w:t xml:space="preserve">à </w:t>
      </w:r>
      <w:proofErr w:type="spellStart"/>
      <w:r>
        <w:rPr>
          <w:lang w:val="fr-FR"/>
        </w:rPr>
        <w:t>fent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cré</w:t>
      </w:r>
      <w:proofErr w:type="spellEnd"/>
      <w:r>
        <w:rPr>
          <w:lang w:val="it-IT"/>
        </w:rPr>
        <w:t>ixer la seva prò</w:t>
      </w:r>
      <w:proofErr w:type="spellStart"/>
      <w:r>
        <w:rPr>
          <w:lang w:val="es-ES_tradnl"/>
        </w:rPr>
        <w:t>pia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comunitat</w:t>
      </w:r>
      <w:proofErr w:type="spellEnd"/>
      <w:r>
        <w:rPr>
          <w:lang w:val="es-ES_tradnl"/>
        </w:rPr>
        <w:t xml:space="preserve">", apunta per la </w:t>
      </w:r>
      <w:proofErr w:type="spellStart"/>
      <w:r>
        <w:rPr>
          <w:lang w:val="es-ES_tradnl"/>
        </w:rPr>
        <w:t>seva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part</w:t>
      </w:r>
      <w:proofErr w:type="spellEnd"/>
      <w:r>
        <w:rPr>
          <w:lang w:val="es-ES_tradnl"/>
        </w:rPr>
        <w:t xml:space="preserve"> Van</w:t>
      </w:r>
      <w:r>
        <w:t xml:space="preserve"> Kimnea, directora del centre. </w:t>
      </w:r>
    </w:p>
    <w:p w14:paraId="12A52B75" w14:textId="77777777" w:rsidR="00C26340" w:rsidRDefault="00373CE8">
      <w:pPr>
        <w:pStyle w:val="Body"/>
      </w:pPr>
      <w:r>
        <w:rPr>
          <w:lang w:val="es-ES_tradnl"/>
        </w:rPr>
        <w:t xml:space="preserve">Des de la Llar, i </w:t>
      </w:r>
      <w:proofErr w:type="spellStart"/>
      <w:r>
        <w:rPr>
          <w:lang w:val="es-ES_tradnl"/>
        </w:rPr>
        <w:t>amb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l'ajuda</w:t>
      </w:r>
      <w:proofErr w:type="spellEnd"/>
      <w:r>
        <w:rPr>
          <w:lang w:val="es-ES_tradnl"/>
        </w:rPr>
        <w:t xml:space="preserve"> del </w:t>
      </w:r>
      <w:proofErr w:type="spellStart"/>
      <w:r>
        <w:rPr>
          <w:lang w:val="es-ES_tradnl"/>
        </w:rPr>
        <w:t>seu</w:t>
      </w:r>
      <w:proofErr w:type="spellEnd"/>
      <w:r>
        <w:rPr>
          <w:lang w:val="es-ES_tradnl"/>
        </w:rPr>
        <w:t xml:space="preserve"> Programa de </w:t>
      </w:r>
      <w:proofErr w:type="spellStart"/>
      <w:r>
        <w:rPr>
          <w:lang w:val="es-ES_tradnl"/>
        </w:rPr>
        <w:t>Voluntariat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acompanyen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menors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Rohal</w:t>
      </w:r>
      <w:proofErr w:type="spellEnd"/>
      <w:r>
        <w:rPr>
          <w:lang w:val="es-ES_tradnl"/>
        </w:rPr>
        <w:t xml:space="preserve"> des del </w:t>
      </w:r>
      <w:proofErr w:type="spellStart"/>
      <w:r>
        <w:rPr>
          <w:lang w:val="es-ES_tradnl"/>
        </w:rPr>
        <w:t>moment</w:t>
      </w:r>
      <w:proofErr w:type="spellEnd"/>
      <w:r>
        <w:rPr>
          <w:lang w:val="es-ES_tradnl"/>
        </w:rPr>
        <w:t xml:space="preserve"> de la </w:t>
      </w:r>
      <w:proofErr w:type="spellStart"/>
      <w:r>
        <w:rPr>
          <w:lang w:val="es-ES_tradnl"/>
        </w:rPr>
        <w:t>seva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inserció</w:t>
      </w:r>
      <w:proofErr w:type="spellEnd"/>
      <w:r>
        <w:rPr>
          <w:lang w:val="es-ES_tradnl"/>
        </w:rPr>
        <w:t xml:space="preserve"> educativa </w:t>
      </w:r>
      <w:proofErr w:type="spellStart"/>
      <w:r>
        <w:rPr>
          <w:lang w:val="es-ES_tradnl"/>
        </w:rPr>
        <w:t>fins</w:t>
      </w:r>
      <w:proofErr w:type="spellEnd"/>
      <w:r>
        <w:rPr>
          <w:lang w:val="es-ES_tradnl"/>
        </w:rPr>
        <w:t xml:space="preserve"> a la </w:t>
      </w:r>
      <w:proofErr w:type="spellStart"/>
      <w:r>
        <w:rPr>
          <w:lang w:val="es-ES_tradnl"/>
        </w:rPr>
        <w:t>seva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formaci</w:t>
      </w:r>
      <w:r>
        <w:rPr>
          <w:lang w:val="es-ES_tradnl"/>
        </w:rPr>
        <w:t>ó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fr-FR"/>
        </w:rPr>
        <w:t>professional</w:t>
      </w:r>
      <w:proofErr w:type="spellEnd"/>
      <w:r>
        <w:rPr>
          <w:lang w:val="fr-FR"/>
        </w:rPr>
        <w:t xml:space="preserve">. Fins que </w:t>
      </w:r>
      <w:proofErr w:type="spellStart"/>
      <w:r>
        <w:rPr>
          <w:lang w:val="fr-FR"/>
        </w:rPr>
        <w:t>afronten</w:t>
      </w:r>
      <w:proofErr w:type="spellEnd"/>
      <w:r>
        <w:rPr>
          <w:lang w:val="fr-FR"/>
        </w:rPr>
        <w:t xml:space="preserve"> un futur que per fi </w:t>
      </w:r>
      <w:proofErr w:type="spellStart"/>
      <w:r>
        <w:rPr>
          <w:lang w:val="fr-FR"/>
        </w:rPr>
        <w:t>està</w:t>
      </w:r>
      <w:proofErr w:type="spellEnd"/>
      <w:r>
        <w:rPr>
          <w:lang w:val="fr-FR"/>
        </w:rPr>
        <w:t xml:space="preserve"> a les </w:t>
      </w:r>
      <w:proofErr w:type="spellStart"/>
      <w:r>
        <w:rPr>
          <w:lang w:val="fr-FR"/>
        </w:rPr>
        <w:t>seves</w:t>
      </w:r>
      <w:proofErr w:type="spellEnd"/>
      <w:r>
        <w:rPr>
          <w:lang w:val="fr-FR"/>
        </w:rPr>
        <w:t xml:space="preserve"> mans.</w:t>
      </w:r>
    </w:p>
    <w:p w14:paraId="12A52B76" w14:textId="77777777" w:rsidR="00C26340" w:rsidRDefault="00C26340">
      <w:pPr>
        <w:pStyle w:val="Body"/>
      </w:pPr>
    </w:p>
    <w:p w14:paraId="12A52B77" w14:textId="77777777" w:rsidR="00C26340" w:rsidRDefault="00C26340">
      <w:pPr>
        <w:pStyle w:val="Body"/>
      </w:pPr>
    </w:p>
    <w:p w14:paraId="12A52B78" w14:textId="77777777" w:rsidR="00C26340" w:rsidRDefault="00C26340">
      <w:pPr>
        <w:pStyle w:val="Body"/>
      </w:pPr>
    </w:p>
    <w:p w14:paraId="12A52B79" w14:textId="77777777" w:rsidR="00C26340" w:rsidRDefault="00C26340">
      <w:pPr>
        <w:pStyle w:val="Body"/>
      </w:pPr>
    </w:p>
    <w:p w14:paraId="12A52B7A" w14:textId="77777777" w:rsidR="00C26340" w:rsidRDefault="00C26340">
      <w:pPr>
        <w:pStyle w:val="Body"/>
      </w:pPr>
    </w:p>
    <w:p w14:paraId="12A52B7B" w14:textId="77777777" w:rsidR="00C26340" w:rsidRDefault="00373CE8">
      <w:pPr>
        <w:pStyle w:val="Body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A52B7D" wp14:editId="12A52B7E">
                <wp:simplePos x="0" y="0"/>
                <wp:positionH relativeFrom="page">
                  <wp:posOffset>2261235</wp:posOffset>
                </wp:positionH>
                <wp:positionV relativeFrom="line">
                  <wp:posOffset>8889</wp:posOffset>
                </wp:positionV>
                <wp:extent cx="2907053" cy="1421814"/>
                <wp:effectExtent l="0" t="0" r="0" b="0"/>
                <wp:wrapNone/>
                <wp:docPr id="1073741837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53" cy="1421814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97999B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2A52B8F" w14:textId="77777777" w:rsidR="00C26340" w:rsidRDefault="00373CE8">
                            <w:pPr>
                              <w:pStyle w:val="Body"/>
                              <w:spacing w:before="120"/>
                              <w:jc w:val="center"/>
                            </w:pPr>
                            <w:r>
                              <w:rPr>
                                <w:rFonts w:ascii="Wingdings" w:hAnsi="Wingdings"/>
                              </w:rPr>
                              <w:sym w:font="Wingdings" w:char="F0E0"/>
                            </w:r>
                            <w:r>
                              <w:rPr>
                                <w:lang w:val="pt-PT"/>
                              </w:rPr>
                              <w:t xml:space="preserve"> Material, entrevistes i m</w:t>
                            </w:r>
                            <w:r>
                              <w:rPr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lang w:val="es-ES_tradnl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informació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12A52B90" w14:textId="77777777" w:rsidR="00C26340" w:rsidRDefault="00373CE8">
                            <w:pPr>
                              <w:pStyle w:val="Body"/>
                              <w:spacing w:before="12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Laura Camino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  <w:iCs/>
                                <w:lang w:val="es-ES_tradnl"/>
                              </w:rPr>
                              <w:t xml:space="preserve">Responsable de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lang w:val="es-ES_tradnl"/>
                              </w:rPr>
                              <w:t>Comunicació</w:t>
                            </w:r>
                            <w:proofErr w:type="spellEnd"/>
                          </w:p>
                          <w:p w14:paraId="12A52B91" w14:textId="77777777" w:rsidR="00C26340" w:rsidRDefault="00373CE8">
                            <w:pPr>
                              <w:pStyle w:val="Body"/>
                              <w:spacing w:before="1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(+34) 674 039 978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hyperlink r:id="rId7" w:history="1">
                              <w:r>
                                <w:rPr>
                                  <w:rStyle w:val="Hyperlink0"/>
                                  <w:lang w:val="it-IT"/>
                                </w:rPr>
                                <w:t>lcamino@pasiona.com</w:t>
                              </w:r>
                            </w:hyperlink>
                          </w:p>
                          <w:p w14:paraId="12A52B92" w14:textId="77777777" w:rsidR="00C26340" w:rsidRDefault="00C26340">
                            <w:pPr>
                              <w:pStyle w:val="Body"/>
                              <w:spacing w:before="1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A52B7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left:0;text-align:left;margin-left:178.05pt;margin-top:.7pt;width:228.9pt;height:111.9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" filled="f" strokecolor="#97999b" strokeweight=".5pt">
                <v:stroke joinstyle="round"/>
                <v:textbox inset="1.27mm,1.27mm,1.27mm,1.27mm">
                  <w:txbxContent>
                    <w:p w14:paraId="12A52B8F" w14:textId="77777777" w:rsidR="00C26340" w:rsidRDefault="00373CE8">
                      <w:pPr>
                        <w:pStyle w:val="Body"/>
                        <w:spacing w:before="120"/>
                        <w:jc w:val="center"/>
                      </w:pPr>
                      <w:r>
                        <w:rPr>
                          <w:rFonts w:ascii="Wingdings" w:hAnsi="Wingdings"/>
                        </w:rPr>
                        <w:sym w:font="Wingdings" w:char="F0E0"/>
                      </w:r>
                      <w:r>
                        <w:rPr>
                          <w:lang w:val="pt-PT"/>
                        </w:rPr>
                        <w:t xml:space="preserve"> Material, entrevistes i m</w:t>
                      </w:r>
                      <w:r>
                        <w:rPr>
                          <w:lang w:val="fr-FR"/>
                        </w:rPr>
                        <w:t>é</w:t>
                      </w:r>
                      <w:r>
                        <w:rPr>
                          <w:lang w:val="es-ES_tradnl"/>
                        </w:rPr>
                        <w:t xml:space="preserve">s </w:t>
                      </w:r>
                      <w:proofErr w:type="spellStart"/>
                      <w:r>
                        <w:rPr>
                          <w:lang w:val="es-ES_tradnl"/>
                        </w:rPr>
                        <w:t>informació</w:t>
                      </w:r>
                      <w:proofErr w:type="spellEnd"/>
                      <w:r>
                        <w:t>:</w:t>
                      </w:r>
                    </w:p>
                    <w:p w14:paraId="12A52B90" w14:textId="77777777" w:rsidR="00C26340" w:rsidRDefault="00373CE8">
                      <w:pPr>
                        <w:pStyle w:val="Body"/>
                        <w:spacing w:before="120" w:line="240" w:lineRule="auto"/>
                        <w:jc w:val="center"/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  <w:t>Laura Camino</w:t>
                      </w:r>
                      <w:r>
                        <w:br/>
                      </w:r>
                      <w:r>
                        <w:rPr>
                          <w:i/>
                          <w:iCs/>
                          <w:lang w:val="es-ES_tradnl"/>
                        </w:rPr>
                        <w:t xml:space="preserve">Responsable de </w:t>
                      </w:r>
                      <w:proofErr w:type="spellStart"/>
                      <w:r>
                        <w:rPr>
                          <w:i/>
                          <w:iCs/>
                          <w:lang w:val="es-ES_tradnl"/>
                        </w:rPr>
                        <w:t>Comunicació</w:t>
                      </w:r>
                      <w:proofErr w:type="spellEnd"/>
                    </w:p>
                    <w:p w14:paraId="12A52B91" w14:textId="77777777" w:rsidR="00C26340" w:rsidRDefault="00373CE8">
                      <w:pPr>
                        <w:pStyle w:val="Body"/>
                        <w:spacing w:before="12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(+34) 674 039 978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hyperlink r:id="rId8" w:history="1">
                        <w:r>
                          <w:rPr>
                            <w:rStyle w:val="Hyperlink0"/>
                            <w:lang w:val="it-IT"/>
                          </w:rPr>
                          <w:t>lcamino@pasiona.com</w:t>
                        </w:r>
                      </w:hyperlink>
                    </w:p>
                    <w:p w14:paraId="12A52B92" w14:textId="77777777" w:rsidR="00C26340" w:rsidRDefault="00C26340">
                      <w:pPr>
                        <w:pStyle w:val="Body"/>
                        <w:spacing w:before="12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12A52B7C" w14:textId="77777777" w:rsidR="00C26340" w:rsidRDefault="00C26340">
      <w:pPr>
        <w:pStyle w:val="Body"/>
        <w:jc w:val="both"/>
      </w:pPr>
    </w:p>
    <w:sectPr w:rsidR="00C2634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707" w:bottom="1418" w:left="1701" w:header="709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52B87" w14:textId="77777777" w:rsidR="00000000" w:rsidRDefault="00373CE8">
      <w:r>
        <w:separator/>
      </w:r>
    </w:p>
  </w:endnote>
  <w:endnote w:type="continuationSeparator" w:id="0">
    <w:p w14:paraId="12A52B89" w14:textId="77777777" w:rsidR="00000000" w:rsidRDefault="0037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52B80" w14:textId="77777777" w:rsidR="00C26340" w:rsidRDefault="00373CE8">
    <w:pPr>
      <w:pStyle w:val="Piedepgina"/>
      <w:jc w:val="center"/>
    </w:pPr>
    <w:r>
      <w:rPr>
        <w:color w:val="97999B"/>
        <w:u w:color="97999B"/>
      </w:rPr>
      <w:fldChar w:fldCharType="begin"/>
    </w:r>
    <w:r>
      <w:rPr>
        <w:color w:val="97999B"/>
        <w:u w:color="97999B"/>
      </w:rPr>
      <w:instrText xml:space="preserve"> PAGE </w:instrText>
    </w:r>
    <w:r>
      <w:rPr>
        <w:color w:val="97999B"/>
        <w:u w:color="97999B"/>
      </w:rPr>
      <w:fldChar w:fldCharType="separate"/>
    </w:r>
    <w:r>
      <w:rPr>
        <w:color w:val="97999B"/>
        <w:u w:color="97999B"/>
      </w:rPr>
      <w:t>3</w:t>
    </w:r>
    <w:r>
      <w:rPr>
        <w:color w:val="97999B"/>
        <w:u w:color="97999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52B82" w14:textId="77777777" w:rsidR="00C26340" w:rsidRDefault="00C2634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2B83" w14:textId="77777777" w:rsidR="00000000" w:rsidRDefault="00373CE8">
      <w:r>
        <w:separator/>
      </w:r>
    </w:p>
  </w:footnote>
  <w:footnote w:type="continuationSeparator" w:id="0">
    <w:p w14:paraId="12A52B85" w14:textId="77777777" w:rsidR="00000000" w:rsidRDefault="0037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52B7F" w14:textId="77777777" w:rsidR="00C26340" w:rsidRDefault="00373CE8">
    <w:pPr>
      <w:pStyle w:val="Encabezad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 wp14:anchorId="12A52B83" wp14:editId="12A52B84">
              <wp:simplePos x="0" y="0"/>
              <wp:positionH relativeFrom="page">
                <wp:posOffset>7422721</wp:posOffset>
              </wp:positionH>
              <wp:positionV relativeFrom="page">
                <wp:posOffset>1270</wp:posOffset>
              </wp:positionV>
              <wp:extent cx="142875" cy="11068050"/>
              <wp:effectExtent l="0" t="0" r="0" b="0"/>
              <wp:wrapNone/>
              <wp:docPr id="1073741825" name="officeArt object" descr="Rectangle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1068050"/>
                      </a:xfrm>
                      <a:prstGeom prst="rect">
                        <a:avLst/>
                      </a:prstGeom>
                      <a:solidFill>
                        <a:srgbClr val="97999B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5AC3AC98" id="officeArt object" o:spid="_x0000_s1026" alt="Rectangle 88" style="position:absolute;margin-left:584.45pt;margin-top:.1pt;width:11.25pt;height:871.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" fillcolor="#97999b" stroked="f" strokeweight="1pt">
              <v:stroke miterlimit="4"/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7216" behindDoc="1" locked="0" layoutInCell="1" allowOverlap="1" wp14:anchorId="12A52B85" wp14:editId="12A52B86">
          <wp:simplePos x="0" y="0"/>
          <wp:positionH relativeFrom="page">
            <wp:posOffset>5911051</wp:posOffset>
          </wp:positionH>
          <wp:positionV relativeFrom="page">
            <wp:posOffset>312420</wp:posOffset>
          </wp:positionV>
          <wp:extent cx="1222375" cy="309246"/>
          <wp:effectExtent l="0" t="0" r="0" b="0"/>
          <wp:wrapNone/>
          <wp:docPr id="1073741826" name="officeArt object" descr="Logo_Nuevo_Pasio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Nuevo_Pasiona" descr="Logo_Nuevo_Pasion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3092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2A52B87" wp14:editId="12A52B88">
          <wp:simplePos x="0" y="0"/>
          <wp:positionH relativeFrom="page">
            <wp:posOffset>6427739</wp:posOffset>
          </wp:positionH>
          <wp:positionV relativeFrom="page">
            <wp:posOffset>10252709</wp:posOffset>
          </wp:positionV>
          <wp:extent cx="683627" cy="9573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27" cy="957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52B81" w14:textId="77777777" w:rsidR="00C26340" w:rsidRDefault="00373CE8">
    <w:pPr>
      <w:pStyle w:val="Encabezado"/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12A52B89" wp14:editId="12A52B8A">
          <wp:simplePos x="0" y="0"/>
          <wp:positionH relativeFrom="page">
            <wp:posOffset>5902325</wp:posOffset>
          </wp:positionH>
          <wp:positionV relativeFrom="page">
            <wp:posOffset>304328</wp:posOffset>
          </wp:positionV>
          <wp:extent cx="1222375" cy="309246"/>
          <wp:effectExtent l="0" t="0" r="0" b="0"/>
          <wp:wrapNone/>
          <wp:docPr id="1073741828" name="officeArt object" descr="Logo_Nuevo_Pasio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_Nuevo_Pasiona" descr="Logo_Nuevo_Pasion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3092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2A52B8B" wp14:editId="12A52B8C">
              <wp:simplePos x="0" y="0"/>
              <wp:positionH relativeFrom="page">
                <wp:posOffset>7419340</wp:posOffset>
              </wp:positionH>
              <wp:positionV relativeFrom="page">
                <wp:posOffset>3175</wp:posOffset>
              </wp:positionV>
              <wp:extent cx="1143000" cy="11420475"/>
              <wp:effectExtent l="0" t="0" r="0" b="0"/>
              <wp:wrapNone/>
              <wp:docPr id="1073741835" name="officeArt object" descr="18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11420475"/>
                        <a:chOff x="0" y="0"/>
                        <a:chExt cx="1142999" cy="11420474"/>
                      </a:xfrm>
                    </wpg:grpSpPr>
                    <wpg:grpSp>
                      <wpg:cNvPr id="1073741831" name="Group 160"/>
                      <wpg:cNvGrpSpPr/>
                      <wpg:grpSpPr>
                        <a:xfrm>
                          <a:off x="-1" y="0"/>
                          <a:ext cx="170416" cy="11420475"/>
                          <a:chOff x="0" y="0"/>
                          <a:chExt cx="170414" cy="11420474"/>
                        </a:xfrm>
                      </wpg:grpSpPr>
                      <wps:wsp>
                        <wps:cNvPr id="1073741829" name="Rectangle 161"/>
                        <wps:cNvSpPr/>
                        <wps:spPr>
                          <a:xfrm>
                            <a:off x="-1" y="-1"/>
                            <a:ext cx="166596" cy="11420476"/>
                          </a:xfrm>
                          <a:prstGeom prst="rect">
                            <a:avLst/>
                          </a:prstGeom>
                          <a:solidFill>
                            <a:srgbClr val="EA76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Text Box 162"/>
                        <wps:cNvSpPr txBox="1"/>
                        <wps:spPr>
                          <a:xfrm rot="16200000">
                            <a:off x="-466791" y="1813015"/>
                            <a:ext cx="1191261" cy="8315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2A52B93" w14:textId="77777777" w:rsidR="00C26340" w:rsidRDefault="00373CE8">
                              <w:pPr>
                                <w:pStyle w:val="Body"/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u w:color="FFFFFF"/>
                                </w:rPr>
                                <w:t>www.pasiona.co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u w:color="FFFFFF"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grpSp>
                    <wpg:grpSp>
                      <wpg:cNvPr id="1073741834" name="Text Box 180"/>
                      <wpg:cNvGrpSpPr/>
                      <wpg:grpSpPr>
                        <a:xfrm>
                          <a:off x="214488" y="10962197"/>
                          <a:ext cx="928512" cy="328085"/>
                          <a:chOff x="0" y="0"/>
                          <a:chExt cx="928511" cy="328083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-1" y="0"/>
                            <a:ext cx="928513" cy="328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 txBox="1"/>
                        <wps:spPr>
                          <a:xfrm>
                            <a:off x="-1" y="0"/>
                            <a:ext cx="928513" cy="32808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2A52B94" w14:textId="77777777" w:rsidR="00C26340" w:rsidRDefault="00373CE8">
                              <w:pPr>
                                <w:pStyle w:val="Body"/>
                                <w:rPr>
                                  <w:rFonts w:ascii="Arial" w:eastAsia="Arial" w:hAnsi="Arial" w:cs="Arial"/>
                                  <w:color w:val="F17C00"/>
                                  <w:sz w:val="18"/>
                                  <w:szCs w:val="18"/>
                                  <w:u w:color="F17C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17C00"/>
                                  <w:sz w:val="18"/>
                                  <w:szCs w:val="18"/>
                                  <w:u w:color="F17C0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F17C00"/>
                                  <w:sz w:val="18"/>
                                  <w:szCs w:val="18"/>
                                  <w:u w:color="F17C00"/>
                                </w:rPr>
                                <w:t xml:space="preserve">(+34) 902 731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F17C00"/>
                                  <w:sz w:val="18"/>
                                  <w:szCs w:val="18"/>
                                  <w:u w:color="F17C00"/>
                                </w:rPr>
                                <w:t>731</w:t>
                              </w:r>
                              <w:r>
                                <w:rPr>
                                  <w:rFonts w:ascii="Arial" w:hAnsi="Arial"/>
                                  <w:color w:val="F17C00"/>
                                  <w:sz w:val="18"/>
                                  <w:szCs w:val="18"/>
                                  <w:u w:color="F17C00"/>
                                  <w:lang w:val="es-ES_tradnl"/>
                                </w:rPr>
                                <w:t xml:space="preserve">  Barcelona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F17C00"/>
                                  <w:sz w:val="18"/>
                                  <w:szCs w:val="18"/>
                                  <w:u w:color="F17C00"/>
                                  <w:lang w:val="es-ES_tradn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17C00"/>
                                  <w:sz w:val="18"/>
                                  <w:szCs w:val="18"/>
                                  <w:u w:color="F17C00"/>
                                  <w:lang w:val="es-ES_tradnl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" w:hAnsi="Arial"/>
                                  <w:color w:val="F17C00"/>
                                  <w:sz w:val="18"/>
                                  <w:szCs w:val="18"/>
                                  <w:u w:color="F17C00"/>
                                  <w:lang w:val="es-ES_tradnl"/>
                                </w:rPr>
                                <w:t xml:space="preserve">Bilbao </w:t>
                              </w:r>
                              <w:r>
                                <w:rPr>
                                  <w:rFonts w:ascii="Arial" w:hAnsi="Arial"/>
                                  <w:color w:val="F17C00"/>
                                  <w:sz w:val="18"/>
                                  <w:szCs w:val="18"/>
                                  <w:u w:color="F17C00"/>
                                  <w:lang w:val="es-ES_tradnl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" w:hAnsi="Arial"/>
                                  <w:color w:val="F17C00"/>
                                  <w:sz w:val="18"/>
                                  <w:szCs w:val="18"/>
                                  <w:u w:color="F17C00"/>
                                  <w:lang w:val="es-ES_tradnl"/>
                                </w:rPr>
                                <w:t xml:space="preserve">Madrid </w:t>
                              </w:r>
                              <w:r>
                                <w:rPr>
                                  <w:rFonts w:ascii="Arial" w:hAnsi="Arial"/>
                                  <w:color w:val="F17C00"/>
                                  <w:sz w:val="18"/>
                                  <w:szCs w:val="18"/>
                                  <w:u w:color="F17C00"/>
                                  <w:lang w:val="es-ES_tradnl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" w:hAnsi="Arial"/>
                                  <w:color w:val="F17C00"/>
                                  <w:sz w:val="18"/>
                                  <w:szCs w:val="18"/>
                                  <w:u w:color="F17C00"/>
                                  <w:lang w:val="nl-NL"/>
                                </w:rPr>
                                <w:t>Londres - Regensburg</w:t>
                              </w:r>
                            </w:p>
                            <w:p w14:paraId="12A52B95" w14:textId="77777777" w:rsidR="00C26340" w:rsidRDefault="00C26340">
                              <w:pPr>
                                <w:pStyle w:val="Body"/>
                              </w:pPr>
                            </w:p>
                            <w:p w14:paraId="12A52B96" w14:textId="77777777" w:rsidR="00C26340" w:rsidRDefault="00373CE8">
                              <w:pPr>
                                <w:pStyle w:val="Body"/>
                              </w:pPr>
                              <w:r>
                                <w:rPr>
                                  <w:rFonts w:ascii="Arial" w:hAnsi="Arial"/>
                                  <w:color w:val="F17C00"/>
                                  <w:sz w:val="18"/>
                                  <w:szCs w:val="18"/>
                                  <w:u w:color="F17C00"/>
                                  <w:lang w:val="nl-NL"/>
                                </w:rPr>
                                <w:t>Londres - Regensburg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2A52B8B" id="_x0000_s1027" alt="186 Grupo" style="position:absolute;margin-left:584.2pt;margin-top:.25pt;width:90pt;height:899.25pt;z-index:-251658240;mso-wrap-distance-left:12pt;mso-wrap-distance-top:12pt;mso-wrap-distance-right:12pt;mso-wrap-distance-bottom:12pt;mso-position-horizontal-relative:page;mso-position-vertical-relative:page" coordsize="11429,11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">
              <v:group id="Group 160" o:spid="_x0000_s1028" style="position:absolute;width:1704;height:114204" coordsize="1704,11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">
                <v:rect id="Rectangle 161" o:spid="_x0000_s1029" style="position:absolute;width:1665;height:114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" fillcolor="#ea7600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2" o:spid="_x0000_s1030" type="#_x0000_t202" style="position:absolute;left:-4669;top:18130;width:11913;height:83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" filled="f" stroked="f" strokeweight="1pt">
                  <v:stroke miterlimit="4"/>
                  <v:textbox inset="1.27mm,1.27mm,1.27mm,1.27mm">
                    <w:txbxContent>
                      <w:p w14:paraId="12A52B93" w14:textId="77777777" w:rsidR="00C26340" w:rsidRDefault="00373CE8">
                        <w:pPr>
                          <w:pStyle w:val="Body"/>
                        </w:pPr>
                        <w:r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u w:color="FFFFFF"/>
                          </w:rPr>
                          <w:t>www.pasiona.co</w:t>
                        </w:r>
                        <w:r>
                          <w:rPr>
                            <w:b/>
                            <w:bCs/>
                            <w:color w:val="FFFFFF"/>
                            <w:u w:color="FFFFFF"/>
                          </w:rPr>
                          <w:t>m</w:t>
                        </w:r>
                      </w:p>
                    </w:txbxContent>
                  </v:textbox>
                </v:shape>
              </v:group>
              <v:group id="Text Box 180" o:spid="_x0000_s1031" style="position:absolute;left:2144;top:109621;width:9286;height:3281" coordsize="9285,3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">
                <v:rect id="Shape 1073741832" o:spid="_x0000_s1032" style="position:absolute;width:9285;height:3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" strokecolor="white"/>
                <v:shape id="Shape 1073741833" o:spid="_x0000_s1033" type="#_x0000_t202" style="position:absolute;width:9285;height:3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12A52B94" w14:textId="77777777" w:rsidR="00C26340" w:rsidRDefault="00373CE8">
                        <w:pPr>
                          <w:pStyle w:val="Body"/>
                          <w:rPr>
                            <w:rFonts w:ascii="Arial" w:eastAsia="Arial" w:hAnsi="Arial" w:cs="Arial"/>
                            <w:color w:val="F17C00"/>
                            <w:sz w:val="18"/>
                            <w:szCs w:val="18"/>
                            <w:u w:color="F17C00"/>
                          </w:rPr>
                        </w:pPr>
                        <w:r>
                          <w:rPr>
                            <w:rFonts w:ascii="Arial" w:hAnsi="Arial"/>
                            <w:color w:val="F17C00"/>
                            <w:sz w:val="18"/>
                            <w:szCs w:val="18"/>
                            <w:u w:color="F17C00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F17C00"/>
                            <w:sz w:val="18"/>
                            <w:szCs w:val="18"/>
                            <w:u w:color="F17C00"/>
                          </w:rPr>
                          <w:t xml:space="preserve">(+34) 902 731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bCs/>
                            <w:color w:val="F17C00"/>
                            <w:sz w:val="18"/>
                            <w:szCs w:val="18"/>
                            <w:u w:color="F17C00"/>
                          </w:rPr>
                          <w:t>731</w:t>
                        </w:r>
                        <w:r>
                          <w:rPr>
                            <w:rFonts w:ascii="Arial" w:hAnsi="Arial"/>
                            <w:color w:val="F17C00"/>
                            <w:sz w:val="18"/>
                            <w:szCs w:val="18"/>
                            <w:u w:color="F17C00"/>
                            <w:lang w:val="es-ES_tradnl"/>
                          </w:rPr>
                          <w:t xml:space="preserve">  Barcelona</w:t>
                        </w:r>
                        <w:proofErr w:type="gramEnd"/>
                        <w:r>
                          <w:rPr>
                            <w:rFonts w:ascii="Arial" w:hAnsi="Arial"/>
                            <w:color w:val="F17C00"/>
                            <w:sz w:val="18"/>
                            <w:szCs w:val="18"/>
                            <w:u w:color="F17C00"/>
                            <w:lang w:val="es-ES_tradnl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17C00"/>
                            <w:sz w:val="18"/>
                            <w:szCs w:val="18"/>
                            <w:u w:color="F17C00"/>
                            <w:lang w:val="es-ES_tradnl"/>
                          </w:rPr>
                          <w:t xml:space="preserve">– </w:t>
                        </w:r>
                        <w:r>
                          <w:rPr>
                            <w:rFonts w:ascii="Arial" w:hAnsi="Arial"/>
                            <w:color w:val="F17C00"/>
                            <w:sz w:val="18"/>
                            <w:szCs w:val="18"/>
                            <w:u w:color="F17C00"/>
                            <w:lang w:val="es-ES_tradnl"/>
                          </w:rPr>
                          <w:t xml:space="preserve">Bilbao </w:t>
                        </w:r>
                        <w:r>
                          <w:rPr>
                            <w:rFonts w:ascii="Arial" w:hAnsi="Arial"/>
                            <w:color w:val="F17C00"/>
                            <w:sz w:val="18"/>
                            <w:szCs w:val="18"/>
                            <w:u w:color="F17C00"/>
                            <w:lang w:val="es-ES_tradnl"/>
                          </w:rPr>
                          <w:t xml:space="preserve">– </w:t>
                        </w:r>
                        <w:r>
                          <w:rPr>
                            <w:rFonts w:ascii="Arial" w:hAnsi="Arial"/>
                            <w:color w:val="F17C00"/>
                            <w:sz w:val="18"/>
                            <w:szCs w:val="18"/>
                            <w:u w:color="F17C00"/>
                            <w:lang w:val="es-ES_tradnl"/>
                          </w:rPr>
                          <w:t xml:space="preserve">Madrid </w:t>
                        </w:r>
                        <w:r>
                          <w:rPr>
                            <w:rFonts w:ascii="Arial" w:hAnsi="Arial"/>
                            <w:color w:val="F17C00"/>
                            <w:sz w:val="18"/>
                            <w:szCs w:val="18"/>
                            <w:u w:color="F17C00"/>
                            <w:lang w:val="es-ES_tradnl"/>
                          </w:rPr>
                          <w:t xml:space="preserve">– </w:t>
                        </w:r>
                        <w:r>
                          <w:rPr>
                            <w:rFonts w:ascii="Arial" w:hAnsi="Arial"/>
                            <w:color w:val="F17C00"/>
                            <w:sz w:val="18"/>
                            <w:szCs w:val="18"/>
                            <w:u w:color="F17C00"/>
                            <w:lang w:val="nl-NL"/>
                          </w:rPr>
                          <w:t>Londres - Regensburg</w:t>
                        </w:r>
                      </w:p>
                      <w:p w14:paraId="12A52B95" w14:textId="77777777" w:rsidR="00C26340" w:rsidRDefault="00C26340">
                        <w:pPr>
                          <w:pStyle w:val="Body"/>
                        </w:pPr>
                      </w:p>
                      <w:p w14:paraId="12A52B96" w14:textId="77777777" w:rsidR="00C26340" w:rsidRDefault="00373CE8">
                        <w:pPr>
                          <w:pStyle w:val="Body"/>
                        </w:pPr>
                        <w:r>
                          <w:rPr>
                            <w:rFonts w:ascii="Arial" w:hAnsi="Arial"/>
                            <w:color w:val="F17C00"/>
                            <w:sz w:val="18"/>
                            <w:szCs w:val="18"/>
                            <w:u w:color="F17C00"/>
                            <w:lang w:val="nl-NL"/>
                          </w:rPr>
                          <w:t>Londres - Regensburg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12A52B8D" wp14:editId="12A52B8E">
          <wp:simplePos x="0" y="0"/>
          <wp:positionH relativeFrom="page">
            <wp:posOffset>5249580</wp:posOffset>
          </wp:positionH>
          <wp:positionV relativeFrom="page">
            <wp:posOffset>10204450</wp:posOffset>
          </wp:positionV>
          <wp:extent cx="1861786" cy="226243"/>
          <wp:effectExtent l="0" t="0" r="0" b="0"/>
          <wp:wrapNone/>
          <wp:docPr id="1073741836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Picture 3" descr="Picture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786" cy="2262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D39EC"/>
    <w:multiLevelType w:val="hybridMultilevel"/>
    <w:tmpl w:val="ECD072F8"/>
    <w:numStyleLink w:val="ImportedStyle1"/>
  </w:abstractNum>
  <w:abstractNum w:abstractNumId="1" w15:restartNumberingAfterBreak="0">
    <w:nsid w:val="6CAF32ED"/>
    <w:multiLevelType w:val="hybridMultilevel"/>
    <w:tmpl w:val="ECD072F8"/>
    <w:styleLink w:val="ImportedStyle1"/>
    <w:lvl w:ilvl="0" w:tplc="2EDAD7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85C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1A67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3480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E042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AA63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D2D1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9894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C69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0"/>
    <w:rsid w:val="00205F96"/>
    <w:rsid w:val="00373CE8"/>
    <w:rsid w:val="00565E1D"/>
    <w:rsid w:val="007B6358"/>
    <w:rsid w:val="00A33E72"/>
    <w:rsid w:val="00C2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2B64"/>
  <w15:docId w15:val="{F57F81EF-E08B-4783-9D7E-5054FAF1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Open Sans" w:eastAsia="Open Sans" w:hAnsi="Open Sans" w:cs="Open Sans"/>
      <w:color w:val="515151"/>
      <w:u w:color="515151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Open Sans" w:eastAsia="Open Sans" w:hAnsi="Open Sans" w:cs="Open Sans"/>
      <w:color w:val="515151"/>
      <w:u w:color="515151"/>
      <w:lang w:val="es-ES_tradnl"/>
    </w:rPr>
  </w:style>
  <w:style w:type="paragraph" w:customStyle="1" w:styleId="Body">
    <w:name w:val="Body"/>
    <w:pPr>
      <w:spacing w:after="160" w:line="360" w:lineRule="auto"/>
    </w:pPr>
    <w:rPr>
      <w:rFonts w:ascii="Open Sans" w:eastAsia="Open Sans" w:hAnsi="Open Sans" w:cs="Open Sans"/>
      <w:color w:val="515151"/>
      <w:u w:color="515151"/>
    </w:rPr>
  </w:style>
  <w:style w:type="paragraph" w:styleId="Prrafodelista">
    <w:name w:val="List Paragraph"/>
    <w:pPr>
      <w:spacing w:after="160" w:line="360" w:lineRule="auto"/>
      <w:ind w:left="720"/>
    </w:pPr>
    <w:rPr>
      <w:rFonts w:ascii="Open Sans" w:eastAsia="Open Sans" w:hAnsi="Open Sans" w:cs="Open Sans"/>
      <w:color w:val="515151"/>
      <w:u w:color="515151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Open Sans" w:eastAsia="Open Sans" w:hAnsi="Open Sans" w:cs="Open Sans"/>
      <w:b/>
      <w:bCs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mino@pasion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camino@pasion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Camino</dc:creator>
  <cp:lastModifiedBy>Laura Camino</cp:lastModifiedBy>
  <cp:revision>2</cp:revision>
  <dcterms:created xsi:type="dcterms:W3CDTF">2018-09-27T09:11:00Z</dcterms:created>
  <dcterms:modified xsi:type="dcterms:W3CDTF">2018-09-27T09:11:00Z</dcterms:modified>
</cp:coreProperties>
</file>